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854B" w14:textId="32E1B8C4" w:rsidR="00906768" w:rsidRDefault="00906768" w:rsidP="00096192">
      <w:pPr>
        <w:spacing w:line="120" w:lineRule="auto"/>
        <w:rPr>
          <w:rFonts w:ascii="HGMaruGothicMPRO" w:eastAsia="HGMaruGothicMPRO" w:hAnsi="HGMaruGothicMPRO"/>
        </w:rPr>
      </w:pPr>
    </w:p>
    <w:p w14:paraId="5B937C48" w14:textId="62D83540"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D599281" w:rsidR="00157867" w:rsidRPr="005E593F" w:rsidRDefault="002B3817"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秋田市医師会立秋田看護学校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45EB9E7D" w:rsidR="00157867" w:rsidRPr="005E593F" w:rsidRDefault="002B3817"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一般社団法人秋田市医師会</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52E00A1A" w:rsidR="00157867" w:rsidRPr="005E593F" w:rsidRDefault="002B3817" w:rsidP="006A310D">
            <w:pPr>
              <w:rPr>
                <w:rFonts w:asciiTheme="minorEastAsia" w:eastAsiaTheme="minorEastAsia" w:hAnsiTheme="minorEastAsia"/>
                <w:sz w:val="21"/>
              </w:rPr>
            </w:pPr>
            <w:r>
              <w:rPr>
                <w:rFonts w:asciiTheme="minorEastAsia" w:eastAsiaTheme="minorEastAsia" w:hAnsiTheme="minorEastAsia" w:hint="eastAsia"/>
                <w:sz w:val="21"/>
              </w:rPr>
              <w:t>医療専門課程</w:t>
            </w:r>
          </w:p>
        </w:tc>
        <w:tc>
          <w:tcPr>
            <w:tcW w:w="1843" w:type="dxa"/>
            <w:vAlign w:val="center"/>
          </w:tcPr>
          <w:p w14:paraId="123EBE98" w14:textId="1311CF6B" w:rsidR="00157867" w:rsidRPr="005E593F" w:rsidRDefault="002B3817" w:rsidP="006A310D">
            <w:pPr>
              <w:rPr>
                <w:rFonts w:asciiTheme="minorEastAsia" w:eastAsiaTheme="minorEastAsia" w:hAnsiTheme="minorEastAsia"/>
                <w:sz w:val="21"/>
              </w:rPr>
            </w:pPr>
            <w:r>
              <w:rPr>
                <w:rFonts w:asciiTheme="minorEastAsia" w:eastAsiaTheme="minorEastAsia" w:hAnsiTheme="minorEastAsia" w:hint="eastAsia"/>
                <w:sz w:val="21"/>
              </w:rPr>
              <w:t>看護学科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59EF4C5E" w:rsidR="00157867" w:rsidRPr="005E593F" w:rsidRDefault="001E13D6" w:rsidP="006A310D">
            <w:pPr>
              <w:jc w:val="right"/>
              <w:rPr>
                <w:rFonts w:asciiTheme="minorEastAsia" w:eastAsiaTheme="minorEastAsia" w:hAnsiTheme="minorEastAsia"/>
                <w:sz w:val="21"/>
              </w:rPr>
            </w:pPr>
            <w:r>
              <w:rPr>
                <w:rFonts w:asciiTheme="minorEastAsia" w:eastAsiaTheme="minorEastAsia" w:hAnsiTheme="minorEastAsia" w:hint="eastAsia"/>
                <w:sz w:val="21"/>
              </w:rPr>
              <w:t>９</w:t>
            </w:r>
          </w:p>
        </w:tc>
        <w:tc>
          <w:tcPr>
            <w:tcW w:w="1559" w:type="dxa"/>
            <w:tcBorders>
              <w:left w:val="single" w:sz="4" w:space="0" w:color="auto"/>
              <w:right w:val="single" w:sz="4" w:space="0" w:color="auto"/>
            </w:tcBorders>
            <w:vAlign w:val="center"/>
          </w:tcPr>
          <w:p w14:paraId="66385E86" w14:textId="7B151A92" w:rsidR="00157867" w:rsidRPr="005E593F" w:rsidRDefault="002B3817" w:rsidP="006A310D">
            <w:pPr>
              <w:jc w:val="right"/>
              <w:rPr>
                <w:rFonts w:asciiTheme="minorEastAsia" w:eastAsiaTheme="minorEastAsia" w:hAnsiTheme="minorEastAsia"/>
                <w:sz w:val="21"/>
              </w:rPr>
            </w:pPr>
            <w:r>
              <w:rPr>
                <w:rFonts w:asciiTheme="minorEastAsia" w:eastAsiaTheme="minorEastAsia" w:hAnsiTheme="minorEastAsia" w:hint="eastAsia"/>
                <w:sz w:val="21"/>
              </w:rPr>
              <w:t>９</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MaruGothicMPRO" w:eastAsia="HGMaruGothicMPRO" w:hAnsi="HGMaruGothicMPRO"/>
          <w:sz w:val="21"/>
        </w:rPr>
      </w:pPr>
    </w:p>
    <w:p w14:paraId="503C93C7" w14:textId="77777777" w:rsidR="00157867" w:rsidRPr="00454709" w:rsidRDefault="00157867" w:rsidP="00157867">
      <w:pPr>
        <w:ind w:leftChars="100" w:left="240"/>
        <w:rPr>
          <w:rFonts w:ascii="HGMaruGothicMPRO" w:eastAsia="HGMaruGothicMPRO" w:hAnsi="HGMaruGothic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5AF0972F" w:rsidR="00157867" w:rsidRPr="00D603E7" w:rsidRDefault="002B3817" w:rsidP="006A310D">
            <w:pPr>
              <w:rPr>
                <w:rFonts w:ascii="HGMaruGothicMPRO" w:eastAsia="HGMaruGothicMPRO" w:hAnsi="HGMaruGothicMPRO"/>
              </w:rPr>
            </w:pPr>
            <w:r>
              <w:rPr>
                <w:rFonts w:ascii="HGMaruGothicMPRO" w:eastAsia="HGMaruGothicMPRO" w:hAnsi="HGMaruGothicMPRO" w:hint="eastAsia"/>
              </w:rPr>
              <w:t>h</w:t>
            </w:r>
            <w:r>
              <w:rPr>
                <w:rFonts w:ascii="HGMaruGothicMPRO" w:eastAsia="HGMaruGothicMPRO" w:hAnsi="HGMaruGothicMPRO"/>
              </w:rPr>
              <w:t>ttp://www.acma.</w:t>
            </w:r>
            <w:r w:rsidR="00290E70">
              <w:rPr>
                <w:rFonts w:ascii="HGMaruGothicMPRO" w:eastAsia="HGMaruGothicMPRO" w:hAnsi="HGMaruGothicMPRO"/>
              </w:rPr>
              <w:t>or.</w:t>
            </w:r>
            <w:r>
              <w:rPr>
                <w:rFonts w:ascii="HGMaruGothicMPRO" w:eastAsia="HGMaruGothicMPRO" w:hAnsi="HGMaruGothicMPRO"/>
              </w:rPr>
              <w:t>jp</w:t>
            </w:r>
            <w:r w:rsidR="00F10247">
              <w:rPr>
                <w:rFonts w:ascii="HGMaruGothicMPRO" w:eastAsia="HGMaruGothicMPRO" w:hAnsi="HGMaruGothicMPRO"/>
              </w:rPr>
              <w:t>/</w:t>
            </w:r>
            <w:r>
              <w:rPr>
                <w:rFonts w:ascii="HGMaruGothicMPRO" w:eastAsia="HGMaruGothicMPRO" w:hAnsi="HGMaruGothicMPRO"/>
              </w:rPr>
              <w:t>school/jitsumu.pdf</w:t>
            </w:r>
          </w:p>
        </w:tc>
      </w:tr>
    </w:tbl>
    <w:p w14:paraId="458868D5" w14:textId="7C9D3267" w:rsidR="00157867" w:rsidRDefault="00157867" w:rsidP="005E593F">
      <w:pPr>
        <w:rPr>
          <w:rFonts w:ascii="HGMaruGothicMPRO" w:eastAsia="HGMaruGothicMPRO" w:hAnsi="HGMaruGothicMPRO"/>
          <w:sz w:val="21"/>
        </w:rPr>
      </w:pPr>
    </w:p>
    <w:p w14:paraId="589FCC4F" w14:textId="77777777" w:rsidR="006A310D" w:rsidRPr="002B40E9" w:rsidRDefault="006A310D" w:rsidP="00157867">
      <w:pPr>
        <w:ind w:leftChars="100" w:left="240"/>
        <w:rPr>
          <w:rFonts w:ascii="HGMaruGothicMPRO" w:eastAsia="HGMaruGothicMPRO" w:hAnsi="HGMaruGothic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MaruGothicMPRO"/>
          <w:sz w:val="21"/>
          <w:szCs w:val="21"/>
        </w:rPr>
      </w:pPr>
    </w:p>
    <w:p w14:paraId="637718B2" w14:textId="77777777" w:rsidR="00157867" w:rsidRDefault="00157867" w:rsidP="00157867">
      <w:pPr>
        <w:widowControl/>
        <w:jc w:val="left"/>
        <w:rPr>
          <w:rFonts w:ascii="HGMaruGothicMPRO" w:eastAsia="HGMaruGothicMPRO" w:hAnsi="HGMaruGothicMPRO"/>
        </w:rPr>
      </w:pPr>
      <w:r w:rsidRPr="00D603E7">
        <w:rPr>
          <w:rFonts w:ascii="HGMaruGothicMPRO" w:eastAsia="HGMaruGothicMPRO" w:hAnsi="HGMaruGothic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E11273" w14:paraId="7A7C958F" w14:textId="77777777" w:rsidTr="0059000C">
        <w:tc>
          <w:tcPr>
            <w:tcW w:w="1350" w:type="dxa"/>
          </w:tcPr>
          <w:p w14:paraId="422C48FA" w14:textId="77777777" w:rsidR="00BE4B65" w:rsidRPr="00C236A9" w:rsidRDefault="00BE4B65" w:rsidP="001C6CBC">
            <w:pPr>
              <w:rPr>
                <w:rFonts w:asciiTheme="minorEastAsia" w:eastAsiaTheme="minorEastAsia" w:hAnsiTheme="minorEastAsia"/>
                <w:sz w:val="22"/>
                <w:szCs w:val="22"/>
              </w:rPr>
            </w:pPr>
            <w:r w:rsidRPr="00C236A9">
              <w:rPr>
                <w:rFonts w:asciiTheme="minorEastAsia" w:eastAsiaTheme="minorEastAsia" w:hAnsiTheme="minorEastAsia" w:hint="eastAsia"/>
                <w:sz w:val="22"/>
                <w:szCs w:val="22"/>
              </w:rPr>
              <w:t>学校名</w:t>
            </w:r>
          </w:p>
        </w:tc>
        <w:tc>
          <w:tcPr>
            <w:tcW w:w="7036" w:type="dxa"/>
          </w:tcPr>
          <w:p w14:paraId="5181C558" w14:textId="419E74BC" w:rsidR="00BE4B65" w:rsidRPr="00E11273" w:rsidRDefault="00E11273" w:rsidP="001C6CBC">
            <w:pPr>
              <w:rPr>
                <w:rFonts w:asciiTheme="minorEastAsia" w:eastAsiaTheme="minorEastAsia" w:hAnsiTheme="minorEastAsia"/>
                <w:sz w:val="24"/>
                <w:szCs w:val="24"/>
              </w:rPr>
            </w:pPr>
            <w:r w:rsidRPr="00E11273">
              <w:rPr>
                <w:rFonts w:asciiTheme="minorEastAsia" w:eastAsiaTheme="minorEastAsia" w:hAnsiTheme="minorEastAsia" w:hint="eastAsia"/>
                <w:sz w:val="24"/>
                <w:szCs w:val="24"/>
              </w:rPr>
              <w:t>秋田市医師会立秋田看護学校</w:t>
            </w:r>
          </w:p>
        </w:tc>
      </w:tr>
      <w:tr w:rsidR="00BE4B65" w:rsidRPr="00C236A9" w14:paraId="1BBD16DE" w14:textId="77777777" w:rsidTr="0059000C">
        <w:tc>
          <w:tcPr>
            <w:tcW w:w="1350" w:type="dxa"/>
          </w:tcPr>
          <w:p w14:paraId="188291ED" w14:textId="77777777" w:rsidR="00BE4B65" w:rsidRPr="00C236A9" w:rsidRDefault="00BE4B65" w:rsidP="001C6CBC">
            <w:pPr>
              <w:rPr>
                <w:rFonts w:asciiTheme="minorEastAsia" w:eastAsiaTheme="minorEastAsia" w:hAnsiTheme="minorEastAsia"/>
                <w:sz w:val="22"/>
                <w:szCs w:val="22"/>
              </w:rPr>
            </w:pPr>
            <w:r w:rsidRPr="00C236A9">
              <w:rPr>
                <w:rFonts w:asciiTheme="minorEastAsia" w:eastAsiaTheme="minorEastAsia" w:hAnsiTheme="minorEastAsia" w:hint="eastAsia"/>
                <w:sz w:val="22"/>
                <w:szCs w:val="22"/>
              </w:rPr>
              <w:t>設置者名</w:t>
            </w:r>
          </w:p>
        </w:tc>
        <w:tc>
          <w:tcPr>
            <w:tcW w:w="7036" w:type="dxa"/>
          </w:tcPr>
          <w:p w14:paraId="794D0B72" w14:textId="46785945" w:rsidR="00BE4B65" w:rsidRPr="00C236A9" w:rsidRDefault="00E11273" w:rsidP="001C6CBC">
            <w:pPr>
              <w:rPr>
                <w:rFonts w:asciiTheme="minorEastAsia" w:eastAsiaTheme="minorEastAsia" w:hAnsiTheme="minorEastAsia"/>
                <w:sz w:val="24"/>
                <w:szCs w:val="24"/>
              </w:rPr>
            </w:pPr>
            <w:r w:rsidRPr="00C236A9">
              <w:rPr>
                <w:rFonts w:asciiTheme="minorEastAsia" w:eastAsiaTheme="minorEastAsia" w:hAnsiTheme="minorEastAsia" w:hint="eastAsia"/>
                <w:sz w:val="24"/>
                <w:szCs w:val="24"/>
              </w:rPr>
              <w:t>一般社団法人秋田市医師会</w:t>
            </w:r>
          </w:p>
        </w:tc>
      </w:tr>
    </w:tbl>
    <w:p w14:paraId="4022FF44" w14:textId="6C894D03" w:rsidR="00763472" w:rsidRDefault="00763472" w:rsidP="00763472">
      <w:pPr>
        <w:rPr>
          <w:rFonts w:asciiTheme="minorEastAsia" w:eastAsiaTheme="minorEastAsia" w:hAnsiTheme="minorEastAsia"/>
        </w:rPr>
      </w:pPr>
    </w:p>
    <w:p w14:paraId="6A5C6180" w14:textId="75155D9D" w:rsidR="00C236A9" w:rsidRDefault="00C236A9" w:rsidP="00763472">
      <w:pPr>
        <w:rPr>
          <w:rFonts w:asciiTheme="minorEastAsia" w:eastAsiaTheme="minorEastAsia" w:hAnsiTheme="minorEastAsia"/>
        </w:rPr>
      </w:pPr>
    </w:p>
    <w:p w14:paraId="26A6F98F" w14:textId="77777777" w:rsidR="00C236A9" w:rsidRDefault="00C236A9" w:rsidP="00763472">
      <w:pPr>
        <w:rPr>
          <w:rFonts w:asciiTheme="minorEastAsia" w:eastAsiaTheme="minorEastAsia" w:hAnsiTheme="minorEastAsia"/>
        </w:rPr>
      </w:pPr>
    </w:p>
    <w:p w14:paraId="19A7AB86" w14:textId="6367F821"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2"/>
        <w:gridCol w:w="6982"/>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171AF422" w:rsidR="00BB31C5" w:rsidRPr="00C236A9" w:rsidRDefault="00C236A9" w:rsidP="00BB31C5">
            <w:pPr>
              <w:rPr>
                <w:rFonts w:asciiTheme="minorEastAsia" w:eastAsiaTheme="minorEastAsia" w:hAnsiTheme="minorEastAsia"/>
                <w:sz w:val="24"/>
                <w:szCs w:val="24"/>
              </w:rPr>
            </w:pPr>
            <w:r w:rsidRPr="00C236A9">
              <w:rPr>
                <w:rFonts w:asciiTheme="minorEastAsia" w:eastAsiaTheme="minorEastAsia" w:hAnsiTheme="minorEastAsia" w:hint="eastAsia"/>
                <w:sz w:val="24"/>
                <w:szCs w:val="24"/>
              </w:rPr>
              <w:t>秋田市医師会立秋田看護学校</w:t>
            </w:r>
            <w:r>
              <w:rPr>
                <w:rFonts w:asciiTheme="minorEastAsia" w:eastAsiaTheme="minorEastAsia" w:hAnsiTheme="minorEastAsia" w:hint="eastAsia"/>
                <w:sz w:val="24"/>
                <w:szCs w:val="24"/>
              </w:rPr>
              <w:t>学校関係者評価委員会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1150A264" w:rsidR="00EC10FE" w:rsidRPr="00743F25" w:rsidRDefault="00743F25" w:rsidP="00BB31C5">
            <w:pPr>
              <w:rPr>
                <w:rFonts w:asciiTheme="minorEastAsia" w:eastAsiaTheme="minorEastAsia" w:hAnsiTheme="minorEastAsia"/>
                <w:sz w:val="24"/>
                <w:szCs w:val="24"/>
              </w:rPr>
            </w:pPr>
            <w:r w:rsidRPr="00743F25">
              <w:rPr>
                <w:rFonts w:asciiTheme="minorEastAsia" w:eastAsiaTheme="minorEastAsia" w:hAnsiTheme="minorEastAsia" w:hint="eastAsia"/>
                <w:sz w:val="24"/>
                <w:szCs w:val="24"/>
              </w:rPr>
              <w:t xml:space="preserve">　学校長が</w:t>
            </w:r>
            <w:r>
              <w:rPr>
                <w:rFonts w:asciiTheme="minorEastAsia" w:eastAsiaTheme="minorEastAsia" w:hAnsiTheme="minorEastAsia" w:hint="eastAsia"/>
                <w:sz w:val="24"/>
                <w:szCs w:val="24"/>
              </w:rPr>
              <w:t>行う自己点検及び自己評価の結果並びにそれに伴う改善方策について評価し、併せて、意見、助言等を行うことにより、学校運営の組織的かつ継続的な改善を図る。</w:t>
            </w: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MaruGothicMPRO" w:eastAsia="HGMaruGothicMPRO" w:hAnsi="HGMaruGothicMPRO"/>
        </w:rPr>
      </w:pPr>
    </w:p>
    <w:p w14:paraId="3ABEA1AF" w14:textId="0FD37D95" w:rsidR="00B75009" w:rsidRDefault="00B75009" w:rsidP="00353A3F">
      <w:pPr>
        <w:rPr>
          <w:rFonts w:ascii="HGMaruGothicMPRO" w:eastAsia="HGMaruGothicMPRO" w:hAnsi="HGMaruGothicMPRO"/>
        </w:rPr>
      </w:pPr>
    </w:p>
    <w:p w14:paraId="3F856F55" w14:textId="77777777" w:rsidR="00E11273" w:rsidRPr="00D603E7" w:rsidRDefault="00E11273" w:rsidP="00353A3F">
      <w:pPr>
        <w:rPr>
          <w:rFonts w:ascii="HGMaruGothicMPRO" w:eastAsia="HGMaruGothicMPRO" w:hAnsi="HGMaruGothic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7A17669A" w:rsidR="004C5034" w:rsidRPr="005E593F" w:rsidRDefault="00743F25" w:rsidP="00142FC2">
            <w:pPr>
              <w:rPr>
                <w:rFonts w:asciiTheme="minorEastAsia" w:eastAsiaTheme="minorEastAsia" w:hAnsiTheme="minorEastAsia"/>
                <w:sz w:val="22"/>
              </w:rPr>
            </w:pPr>
            <w:r>
              <w:rPr>
                <w:rFonts w:asciiTheme="minorEastAsia" w:eastAsiaTheme="minorEastAsia" w:hAnsiTheme="minorEastAsia" w:hint="eastAsia"/>
                <w:sz w:val="22"/>
              </w:rPr>
              <w:t>地方独立行政法人市立秋田総合病院　看護部長</w:t>
            </w:r>
          </w:p>
        </w:tc>
        <w:tc>
          <w:tcPr>
            <w:tcW w:w="1817" w:type="dxa"/>
            <w:vAlign w:val="center"/>
          </w:tcPr>
          <w:p w14:paraId="6410CD69" w14:textId="041C2DA5" w:rsidR="004C5034" w:rsidRPr="005E593F" w:rsidRDefault="00743F25" w:rsidP="00142FC2">
            <w:pPr>
              <w:rPr>
                <w:rFonts w:asciiTheme="minorEastAsia" w:eastAsiaTheme="minorEastAsia" w:hAnsiTheme="minorEastAsia"/>
                <w:sz w:val="22"/>
              </w:rPr>
            </w:pPr>
            <w:r>
              <w:rPr>
                <w:rFonts w:asciiTheme="minorEastAsia" w:eastAsiaTheme="minorEastAsia" w:hAnsiTheme="minorEastAsia" w:hint="eastAsia"/>
                <w:sz w:val="22"/>
              </w:rPr>
              <w:t>令和元年</w:t>
            </w:r>
            <w:r w:rsidR="003B798A">
              <w:rPr>
                <w:rFonts w:asciiTheme="minorEastAsia" w:eastAsiaTheme="minorEastAsia" w:hAnsiTheme="minorEastAsia" w:hint="eastAsia"/>
                <w:sz w:val="22"/>
              </w:rPr>
              <w:t>８月</w:t>
            </w:r>
            <w:r>
              <w:rPr>
                <w:rFonts w:asciiTheme="minorEastAsia" w:eastAsiaTheme="minorEastAsia" w:hAnsiTheme="minorEastAsia" w:hint="eastAsia"/>
                <w:sz w:val="22"/>
              </w:rPr>
              <w:t>１日から同３年３月３１日まで</w:t>
            </w:r>
          </w:p>
        </w:tc>
        <w:tc>
          <w:tcPr>
            <w:tcW w:w="3465" w:type="dxa"/>
            <w:vAlign w:val="center"/>
          </w:tcPr>
          <w:p w14:paraId="73A51C8B" w14:textId="6F39BF88" w:rsidR="004C5034" w:rsidRPr="005E593F" w:rsidRDefault="00743F25" w:rsidP="00142FC2">
            <w:pPr>
              <w:rPr>
                <w:rFonts w:asciiTheme="minorEastAsia" w:eastAsiaTheme="minorEastAsia" w:hAnsiTheme="minorEastAsia"/>
                <w:sz w:val="22"/>
              </w:rPr>
            </w:pPr>
            <w:r>
              <w:rPr>
                <w:rFonts w:asciiTheme="minorEastAsia" w:eastAsiaTheme="minorEastAsia" w:hAnsiTheme="minorEastAsia" w:hint="eastAsia"/>
                <w:sz w:val="22"/>
              </w:rPr>
              <w:t>臨地実習受入れ施設</w:t>
            </w:r>
          </w:p>
        </w:tc>
      </w:tr>
      <w:tr w:rsidR="004C5034" w:rsidRPr="001055FE" w14:paraId="030D8293" w14:textId="77777777" w:rsidTr="00E61A95">
        <w:trPr>
          <w:trHeight w:val="850"/>
        </w:trPr>
        <w:tc>
          <w:tcPr>
            <w:tcW w:w="2933" w:type="dxa"/>
            <w:vAlign w:val="center"/>
          </w:tcPr>
          <w:p w14:paraId="104A3B05" w14:textId="66F4CE02" w:rsidR="004C5034" w:rsidRPr="005E593F" w:rsidRDefault="00743F25" w:rsidP="00142FC2">
            <w:pPr>
              <w:rPr>
                <w:rFonts w:asciiTheme="minorEastAsia" w:eastAsiaTheme="minorEastAsia" w:hAnsiTheme="minorEastAsia"/>
                <w:sz w:val="22"/>
              </w:rPr>
            </w:pPr>
            <w:r>
              <w:rPr>
                <w:rFonts w:asciiTheme="minorEastAsia" w:eastAsiaTheme="minorEastAsia" w:hAnsiTheme="minorEastAsia" w:hint="eastAsia"/>
                <w:sz w:val="22"/>
              </w:rPr>
              <w:t>秋田厚生医療センター　副院長兼看護部長</w:t>
            </w:r>
          </w:p>
        </w:tc>
        <w:tc>
          <w:tcPr>
            <w:tcW w:w="1817" w:type="dxa"/>
            <w:vAlign w:val="center"/>
          </w:tcPr>
          <w:p w14:paraId="0AC6FB19" w14:textId="6D5E2145" w:rsidR="004C5034" w:rsidRPr="005E593F" w:rsidRDefault="005D6EB7" w:rsidP="00142FC2">
            <w:pPr>
              <w:rPr>
                <w:rFonts w:asciiTheme="minorEastAsia" w:eastAsiaTheme="minorEastAsia" w:hAnsiTheme="minorEastAsia"/>
                <w:sz w:val="22"/>
              </w:rPr>
            </w:pPr>
            <w:r>
              <w:rPr>
                <w:rFonts w:asciiTheme="minorEastAsia" w:eastAsiaTheme="minorEastAsia" w:hAnsiTheme="minorEastAsia" w:hint="eastAsia"/>
                <w:sz w:val="22"/>
              </w:rPr>
              <w:t>同　上</w:t>
            </w:r>
          </w:p>
        </w:tc>
        <w:tc>
          <w:tcPr>
            <w:tcW w:w="3465" w:type="dxa"/>
            <w:vAlign w:val="center"/>
          </w:tcPr>
          <w:p w14:paraId="0E9B9E1D" w14:textId="4F2F4AD4" w:rsidR="004C5034" w:rsidRPr="005E593F" w:rsidRDefault="005D6EB7" w:rsidP="00142FC2">
            <w:pPr>
              <w:rPr>
                <w:rFonts w:asciiTheme="minorEastAsia" w:eastAsiaTheme="minorEastAsia" w:hAnsiTheme="minorEastAsia"/>
                <w:sz w:val="22"/>
              </w:rPr>
            </w:pPr>
            <w:r>
              <w:rPr>
                <w:rFonts w:asciiTheme="minorEastAsia" w:eastAsiaTheme="minorEastAsia" w:hAnsiTheme="minorEastAsia" w:hint="eastAsia"/>
                <w:sz w:val="22"/>
              </w:rPr>
              <w:t>同　上</w:t>
            </w: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MaruGothicMPRO" w:eastAsia="HGMaruGothicMPRO" w:hAnsi="HGMaruGothicMPRO"/>
          <w:sz w:val="21"/>
        </w:rPr>
      </w:pPr>
      <w:r>
        <w:rPr>
          <w:rFonts w:ascii="HGMaruGothicMPRO" w:eastAsia="HGMaruGothicMPRO" w:hAnsi="HGMaruGothic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027EEEAD" w:rsidR="0052093A" w:rsidRPr="005E593F" w:rsidRDefault="00743F25"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秋田市医師会立秋田看護学校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6E15EDDF" w:rsidR="0052093A" w:rsidRPr="005E593F" w:rsidRDefault="00743F25"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一般社団法人秋田市医師会</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03788FBE" w:rsidR="00646DCF"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432F1622" w14:textId="1732320E" w:rsidR="00F029A3" w:rsidRPr="00F029A3" w:rsidRDefault="00F029A3" w:rsidP="00547ECA">
            <w:pPr>
              <w:ind w:left="36"/>
              <w:rPr>
                <w:rFonts w:asciiTheme="minorEastAsia" w:eastAsiaTheme="minorEastAsia" w:hAnsiTheme="minorEastAsia"/>
              </w:rPr>
            </w:pPr>
            <w:r>
              <w:rPr>
                <w:rFonts w:asciiTheme="minorEastAsia" w:eastAsiaTheme="minorEastAsia" w:hAnsiTheme="minorEastAsia" w:hint="eastAsia"/>
                <w:sz w:val="21"/>
                <w:szCs w:val="21"/>
              </w:rPr>
              <w:t xml:space="preserve">　</w:t>
            </w:r>
            <w:r w:rsidRPr="00F029A3">
              <w:rPr>
                <w:rFonts w:asciiTheme="minorEastAsia" w:eastAsiaTheme="minorEastAsia" w:hAnsiTheme="minorEastAsia" w:hint="eastAsia"/>
              </w:rPr>
              <w:t>令和元年１２月から翌年度の授業時間割の調整作業に入り、</w:t>
            </w:r>
            <w:r>
              <w:rPr>
                <w:rFonts w:asciiTheme="minorEastAsia" w:eastAsiaTheme="minorEastAsia" w:hAnsiTheme="minorEastAsia" w:hint="eastAsia"/>
              </w:rPr>
              <w:t>同２年</w:t>
            </w:r>
            <w:r w:rsidRPr="00F029A3">
              <w:rPr>
                <w:rFonts w:asciiTheme="minorEastAsia" w:eastAsiaTheme="minorEastAsia" w:hAnsiTheme="minorEastAsia" w:hint="eastAsia"/>
              </w:rPr>
              <w:t>２月に授業計画書（シラバス）</w:t>
            </w:r>
            <w:r>
              <w:rPr>
                <w:rFonts w:asciiTheme="minorEastAsia" w:eastAsiaTheme="minorEastAsia" w:hAnsiTheme="minorEastAsia" w:hint="eastAsia"/>
              </w:rPr>
              <w:t>の原案作成及び印刷業者への入稿を行い、同３月末日までに授業計画書を完成させた。完成した授業計画書は、学生に配布するとともに、本校ホームページで公表している。</w:t>
            </w:r>
          </w:p>
          <w:p w14:paraId="2DFC6921" w14:textId="7A05FC53" w:rsidR="00E50F69" w:rsidRPr="00707B7B" w:rsidRDefault="00E50F69" w:rsidP="00B75009">
            <w:pPr>
              <w:rPr>
                <w:rFonts w:ascii="HGSｺﾞｼｯｸM" w:eastAsia="HGSｺﾞｼｯｸM" w:hAnsi="HGMaruGothicMPRO"/>
                <w:sz w:val="21"/>
              </w:rPr>
            </w:pP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2AFA1AAC" w:rsidR="00D223FC" w:rsidRPr="00856549" w:rsidRDefault="00E05120" w:rsidP="00856549">
            <w:pPr>
              <w:rPr>
                <w:rFonts w:ascii="HGMaruGothicMPRO" w:eastAsia="HGMaruGothicMPRO" w:hAnsi="HGMaruGothicMPRO"/>
              </w:rPr>
            </w:pPr>
            <w:r>
              <w:rPr>
                <w:rFonts w:ascii="HGMaruGothicMPRO" w:eastAsia="HGMaruGothicMPRO" w:hAnsi="HGMaruGothicMPRO" w:hint="eastAsia"/>
              </w:rPr>
              <w:t>h</w:t>
            </w:r>
            <w:r>
              <w:rPr>
                <w:rFonts w:ascii="HGMaruGothicMPRO" w:eastAsia="HGMaruGothicMPRO" w:hAnsi="HGMaruGothicMPRO"/>
              </w:rPr>
              <w:t>ttp://www.acma.or.jp/school/SYLLABUS2020.pdf</w:t>
            </w:r>
          </w:p>
        </w:tc>
      </w:tr>
      <w:tr w:rsidR="00826890" w:rsidRPr="00D603E7" w14:paraId="5F9BBC51" w14:textId="77777777" w:rsidTr="00AD2E5D">
        <w:trPr>
          <w:cantSplit/>
          <w:trHeight w:val="64"/>
        </w:trPr>
        <w:tc>
          <w:tcPr>
            <w:tcW w:w="5000" w:type="pct"/>
            <w:gridSpan w:val="2"/>
            <w:vAlign w:val="center"/>
          </w:tcPr>
          <w:p w14:paraId="5E50DF84" w14:textId="07255EAB" w:rsidR="00E05120" w:rsidRPr="005E593F" w:rsidRDefault="00E05120" w:rsidP="008D1E70">
            <w:pPr>
              <w:ind w:left="240" w:hangingChars="100" w:hanging="240"/>
              <w:rPr>
                <w:rFonts w:asciiTheme="minorEastAsia" w:eastAsiaTheme="minorEastAsia" w:hAnsiTheme="minorEastAsia"/>
              </w:rPr>
            </w:pPr>
            <w:r>
              <w:rPr>
                <w:rFonts w:asciiTheme="minorEastAsia" w:eastAsiaTheme="minorEastAsia" w:hAnsiTheme="minorEastAsia" w:hint="eastAsia"/>
              </w:rPr>
              <w:t>２．学習意欲の把握、試験やレポート、卒業論文などの適切な方法により、学修成果を厳格かつ適正に評価して単位を与え、又は</w:t>
            </w:r>
            <w:r w:rsidR="008D1E70">
              <w:rPr>
                <w:rFonts w:asciiTheme="minorEastAsia" w:eastAsiaTheme="minorEastAsia" w:hAnsiTheme="minorEastAsia" w:hint="eastAsia"/>
              </w:rPr>
              <w:t>、</w:t>
            </w:r>
            <w:r>
              <w:rPr>
                <w:rFonts w:asciiTheme="minorEastAsia" w:eastAsiaTheme="minorEastAsia" w:hAnsiTheme="minorEastAsia" w:hint="eastAsia"/>
              </w:rPr>
              <w:t>履修を認定していること。</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040DA029" w14:textId="77777777" w:rsidR="00526E92" w:rsidRPr="00AD1381" w:rsidRDefault="00526E92" w:rsidP="00526E92">
            <w:pPr>
              <w:ind w:firstLineChars="100" w:firstLine="240"/>
              <w:rPr>
                <w:rFonts w:asciiTheme="minorEastAsia" w:eastAsiaTheme="minorEastAsia" w:hAnsiTheme="minorEastAsia"/>
              </w:rPr>
            </w:pPr>
            <w:r w:rsidRPr="00AD1381">
              <w:rPr>
                <w:rFonts w:asciiTheme="minorEastAsia" w:eastAsiaTheme="minorEastAsia" w:hAnsiTheme="minorEastAsia"/>
              </w:rPr>
              <w:t>次の成績評価の方法・基準により、厳格かつ適正に単位の修得を認定している。</w:t>
            </w:r>
          </w:p>
          <w:p w14:paraId="19C6082F" w14:textId="77777777" w:rsidR="00526E92" w:rsidRPr="00AD1381" w:rsidRDefault="00526E92" w:rsidP="00526E92">
            <w:pPr>
              <w:rPr>
                <w:rFonts w:asciiTheme="minorEastAsia" w:eastAsiaTheme="minorEastAsia" w:hAnsiTheme="minorEastAsia"/>
              </w:rPr>
            </w:pPr>
            <w:r w:rsidRPr="00AD1381">
              <w:rPr>
                <w:rFonts w:asciiTheme="minorEastAsia" w:eastAsiaTheme="minorEastAsia" w:hAnsiTheme="minorEastAsia" w:hint="eastAsia"/>
              </w:rPr>
              <w:t>〇方法</w:t>
            </w:r>
          </w:p>
          <w:p w14:paraId="5D34AAE5" w14:textId="77777777" w:rsidR="00526E92" w:rsidRPr="00AD1381" w:rsidRDefault="00526E92" w:rsidP="00526E92">
            <w:pPr>
              <w:ind w:left="240" w:hangingChars="100" w:hanging="240"/>
              <w:rPr>
                <w:rFonts w:asciiTheme="minorEastAsia" w:eastAsiaTheme="minorEastAsia" w:hAnsiTheme="minorEastAsia"/>
              </w:rPr>
            </w:pPr>
            <w:r w:rsidRPr="00AD1381">
              <w:rPr>
                <w:rFonts w:asciiTheme="minorEastAsia" w:eastAsiaTheme="minorEastAsia" w:hAnsiTheme="minorEastAsia"/>
              </w:rPr>
              <w:t xml:space="preserve">　　講義科目試験の結果（点数）及び臨地実習要項に規定する評価基準に基づく実習成績により学習成果を判定する。</w:t>
            </w:r>
          </w:p>
          <w:p w14:paraId="488CF965" w14:textId="77777777" w:rsidR="00526E92" w:rsidRPr="00AD1381" w:rsidRDefault="00526E92" w:rsidP="00526E92">
            <w:pPr>
              <w:ind w:left="240" w:hangingChars="100" w:hanging="240"/>
              <w:rPr>
                <w:rFonts w:asciiTheme="minorEastAsia" w:eastAsiaTheme="minorEastAsia" w:hAnsiTheme="minorEastAsia"/>
              </w:rPr>
            </w:pPr>
            <w:r w:rsidRPr="00AD1381">
              <w:rPr>
                <w:rFonts w:asciiTheme="minorEastAsia" w:eastAsiaTheme="minorEastAsia" w:hAnsiTheme="minorEastAsia"/>
              </w:rPr>
              <w:t>〇基準</w:t>
            </w:r>
          </w:p>
          <w:p w14:paraId="6348683D" w14:textId="77777777" w:rsidR="00526E92" w:rsidRPr="00AD1381" w:rsidRDefault="00526E92" w:rsidP="00526E92">
            <w:pPr>
              <w:ind w:left="240" w:hangingChars="100" w:hanging="240"/>
              <w:rPr>
                <w:rFonts w:asciiTheme="minorEastAsia" w:eastAsiaTheme="minorEastAsia" w:hAnsiTheme="minorEastAsia"/>
              </w:rPr>
            </w:pPr>
            <w:r w:rsidRPr="00AD1381">
              <w:rPr>
                <w:rFonts w:asciiTheme="minorEastAsia" w:eastAsiaTheme="minorEastAsia" w:hAnsiTheme="minorEastAsia"/>
              </w:rPr>
              <w:t xml:space="preserve">　　次の４段階に区分し、６０点以上を合格とする。</w:t>
            </w:r>
          </w:p>
          <w:p w14:paraId="6BD3D01D" w14:textId="77777777" w:rsidR="00526E92" w:rsidRPr="00AD1381" w:rsidRDefault="00526E92" w:rsidP="00526E92">
            <w:pPr>
              <w:ind w:left="240" w:hangingChars="100" w:hanging="240"/>
              <w:rPr>
                <w:rFonts w:asciiTheme="minorEastAsia" w:eastAsiaTheme="minorEastAsia" w:hAnsiTheme="minorEastAsia"/>
              </w:rPr>
            </w:pPr>
            <w:r w:rsidRPr="00AD1381">
              <w:rPr>
                <w:rFonts w:asciiTheme="minorEastAsia" w:eastAsiaTheme="minorEastAsia" w:hAnsiTheme="minorEastAsia"/>
              </w:rPr>
              <w:t xml:space="preserve">　Ａ（１００～８５点）、Ｂ（８４～７０点）、Ｃ（６９点～６０点）、Ｄ（５９点以下）　</w:t>
            </w:r>
          </w:p>
          <w:p w14:paraId="2FE16B4F" w14:textId="3F32AA37" w:rsidR="00E61A95" w:rsidRPr="00526E92" w:rsidRDefault="00E61A95"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7B0BDB93" w14:textId="50322294" w:rsidR="00526E92" w:rsidRPr="00AD1381" w:rsidRDefault="00526E92" w:rsidP="00526E92">
            <w:pPr>
              <w:suppressAutoHyphens/>
              <w:wordWrap w:val="0"/>
              <w:autoSpaceDE w:val="0"/>
              <w:autoSpaceDN w:val="0"/>
              <w:ind w:firstLineChars="100" w:firstLine="240"/>
              <w:textAlignment w:val="baseline"/>
              <w:rPr>
                <w:rFonts w:ascii="ＭＳ 明朝" w:hAnsi="Times New Roman"/>
                <w:color w:val="000000"/>
                <w:spacing w:val="18"/>
                <w:kern w:val="0"/>
              </w:rPr>
            </w:pPr>
            <w:r w:rsidRPr="00AD1381">
              <w:rPr>
                <w:rFonts w:ascii="ＭＳ 明朝" w:hAnsi="ＭＳ 明朝" w:cs="ＭＳ 明朝" w:hint="eastAsia"/>
                <w:color w:val="000000"/>
                <w:kern w:val="0"/>
              </w:rPr>
              <w:t>各学生の講義科目及び実習科目における成績の状況を把握するため、通常の成績評価とは別に、成績の分布を示す成績分布表（６０点以上は概ね１０点刻みとする。）を、</w:t>
            </w:r>
            <w:r>
              <w:rPr>
                <w:rFonts w:ascii="ＭＳ 明朝" w:hAnsi="ＭＳ 明朝" w:cs="ＭＳ 明朝" w:hint="eastAsia"/>
                <w:color w:val="000000"/>
                <w:kern w:val="0"/>
              </w:rPr>
              <w:t>令和元年度</w:t>
            </w:r>
            <w:r w:rsidRPr="00AD1381">
              <w:rPr>
                <w:rFonts w:ascii="ＭＳ 明朝" w:hAnsi="ＭＳ 明朝" w:cs="ＭＳ 明朝" w:hint="eastAsia"/>
                <w:color w:val="000000"/>
                <w:kern w:val="0"/>
              </w:rPr>
              <w:t>末日までに作成</w:t>
            </w:r>
            <w:r>
              <w:rPr>
                <w:rFonts w:ascii="ＭＳ 明朝" w:hAnsi="ＭＳ 明朝" w:cs="ＭＳ 明朝" w:hint="eastAsia"/>
                <w:color w:val="000000"/>
                <w:kern w:val="0"/>
              </w:rPr>
              <w:t>した</w:t>
            </w:r>
            <w:r w:rsidRPr="00AD1381">
              <w:rPr>
                <w:rFonts w:ascii="ＭＳ 明朝" w:hAnsi="ＭＳ 明朝" w:cs="ＭＳ 明朝" w:hint="eastAsia"/>
                <w:color w:val="000000"/>
                <w:kern w:val="0"/>
              </w:rPr>
              <w:t>。</w:t>
            </w:r>
          </w:p>
          <w:p w14:paraId="10F38A78" w14:textId="7FDB7DC1" w:rsidR="00526E92" w:rsidRDefault="00526E92" w:rsidP="00526E92">
            <w:pPr>
              <w:suppressAutoHyphens/>
              <w:wordWrap w:val="0"/>
              <w:autoSpaceDE w:val="0"/>
              <w:autoSpaceDN w:val="0"/>
              <w:ind w:firstLineChars="100" w:firstLine="240"/>
              <w:textAlignment w:val="baseline"/>
              <w:rPr>
                <w:rFonts w:ascii="ＭＳ 明朝" w:hAnsi="ＭＳ 明朝" w:cs="ＭＳ 明朝"/>
                <w:color w:val="000000"/>
                <w:kern w:val="0"/>
              </w:rPr>
            </w:pPr>
            <w:r w:rsidRPr="00AD1381">
              <w:rPr>
                <w:rFonts w:ascii="ＭＳ 明朝" w:hAnsi="ＭＳ 明朝" w:cs="ＭＳ 明朝" w:hint="eastAsia"/>
                <w:color w:val="000000"/>
                <w:kern w:val="0"/>
              </w:rPr>
              <w:t>成績分布表の作成方法は、学生ごとに講義科目試験の素点と実習科目の評点とを合算し、これを当該学年次において履修予定である全授業科目数で除して個別に平均点を算出することにより順位付けを行</w:t>
            </w:r>
            <w:r>
              <w:rPr>
                <w:rFonts w:ascii="ＭＳ 明朝" w:hAnsi="ＭＳ 明朝" w:cs="ＭＳ 明朝" w:hint="eastAsia"/>
                <w:color w:val="000000"/>
                <w:kern w:val="0"/>
              </w:rPr>
              <w:t>った</w:t>
            </w:r>
            <w:r w:rsidRPr="00AD1381">
              <w:rPr>
                <w:rFonts w:ascii="ＭＳ 明朝" w:hAnsi="ＭＳ 明朝" w:cs="ＭＳ 明朝" w:hint="eastAsia"/>
                <w:color w:val="000000"/>
                <w:kern w:val="0"/>
              </w:rPr>
              <w:t>。この場合において、下位４分の１に該当する学生には、その旨を伝え奮起等を促</w:t>
            </w:r>
            <w:r>
              <w:rPr>
                <w:rFonts w:ascii="ＭＳ 明朝" w:hAnsi="ＭＳ 明朝" w:cs="ＭＳ 明朝" w:hint="eastAsia"/>
                <w:color w:val="000000"/>
                <w:kern w:val="0"/>
              </w:rPr>
              <w:t>した。</w:t>
            </w:r>
          </w:p>
          <w:p w14:paraId="5AE22E6E" w14:textId="7B48621B" w:rsidR="00B75009" w:rsidRPr="00526E92" w:rsidRDefault="00B75009" w:rsidP="00B75009">
            <w:pPr>
              <w:rPr>
                <w:rFonts w:asciiTheme="minorEastAsia" w:eastAsiaTheme="minorEastAsia" w:hAnsiTheme="minorEastAsia"/>
                <w:sz w:val="21"/>
                <w:szCs w:val="21"/>
              </w:rPr>
            </w:pPr>
          </w:p>
        </w:tc>
      </w:tr>
      <w:tr w:rsidR="00055013" w:rsidRPr="00D603E7" w14:paraId="64EA9BDB" w14:textId="403CDEC7" w:rsidTr="00105AFF">
        <w:trPr>
          <w:cantSplit/>
          <w:trHeight w:val="317"/>
        </w:trPr>
        <w:tc>
          <w:tcPr>
            <w:tcW w:w="1499" w:type="pct"/>
            <w:vAlign w:val="center"/>
          </w:tcPr>
          <w:p w14:paraId="44E79058" w14:textId="77777777" w:rsidR="00055013" w:rsidRPr="00105AFF" w:rsidRDefault="00055013" w:rsidP="00055013">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055013" w:rsidRPr="005E593F" w:rsidRDefault="00055013" w:rsidP="00055013">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算出方法の公表方法</w:t>
            </w:r>
          </w:p>
        </w:tc>
        <w:tc>
          <w:tcPr>
            <w:tcW w:w="3501" w:type="pct"/>
          </w:tcPr>
          <w:p w14:paraId="157F49D6" w14:textId="77777777" w:rsidR="00055013" w:rsidRDefault="00055013" w:rsidP="00055013">
            <w:pPr>
              <w:rPr>
                <w:rFonts w:ascii="HGMaruGothicMPRO" w:eastAsia="HGMaruGothicMPRO" w:hAnsi="HGMaruGothicMPRO"/>
              </w:rPr>
            </w:pPr>
            <w:r w:rsidRPr="00CD2ABE">
              <w:rPr>
                <w:rFonts w:ascii="HGMaruGothicMPRO" w:eastAsia="HGMaruGothicMPRO" w:hAnsi="HGMaruGothicMPRO"/>
              </w:rPr>
              <w:t>http://www.acma.or.jp/school/seiseki.pdf</w:t>
            </w:r>
          </w:p>
          <w:p w14:paraId="7A3B416B" w14:textId="3359902A" w:rsidR="00055013" w:rsidRPr="00D603E7" w:rsidRDefault="00055013" w:rsidP="00055013">
            <w:pPr>
              <w:rPr>
                <w:rFonts w:ascii="HGMaruGothicMPRO" w:eastAsia="HGMaruGothicMPRO" w:hAnsi="HGMaruGothicMPRO"/>
              </w:rPr>
            </w:pPr>
          </w:p>
        </w:tc>
      </w:tr>
      <w:tr w:rsidR="00055013" w:rsidRPr="00D603E7" w14:paraId="5235A63D" w14:textId="77777777" w:rsidTr="00AD2E5D">
        <w:trPr>
          <w:cantSplit/>
          <w:trHeight w:val="64"/>
        </w:trPr>
        <w:tc>
          <w:tcPr>
            <w:tcW w:w="5000" w:type="pct"/>
            <w:gridSpan w:val="2"/>
            <w:vAlign w:val="center"/>
          </w:tcPr>
          <w:p w14:paraId="7DAC3336" w14:textId="55B5645D" w:rsidR="00055013" w:rsidRPr="005E593F" w:rsidRDefault="00055013" w:rsidP="00055013">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5E593F">
              <w:rPr>
                <w:rFonts w:asciiTheme="minorEastAsia" w:eastAsiaTheme="minorEastAsia" w:hAnsiTheme="minorEastAsia" w:hint="eastAsia"/>
              </w:rPr>
              <w:t>卒業の認定に関する方針を定め、公表するとともに、適切に実施していること。</w:t>
            </w:r>
          </w:p>
        </w:tc>
      </w:tr>
      <w:tr w:rsidR="00055013" w:rsidRPr="00D603E7" w14:paraId="5B131FD2" w14:textId="77777777" w:rsidTr="00792A6F">
        <w:trPr>
          <w:cantSplit/>
          <w:trHeight w:val="3969"/>
        </w:trPr>
        <w:tc>
          <w:tcPr>
            <w:tcW w:w="5000" w:type="pct"/>
            <w:gridSpan w:val="2"/>
          </w:tcPr>
          <w:p w14:paraId="22BE5D49" w14:textId="77777777" w:rsidR="00055013" w:rsidRPr="00B75009" w:rsidRDefault="00055013" w:rsidP="00055013">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（卒業の認定方針の策定・公表・適切な実施に係る取組の概要）</w:t>
            </w:r>
          </w:p>
          <w:p w14:paraId="37733DB5" w14:textId="1534138F" w:rsidR="00055013" w:rsidRPr="005E593F" w:rsidRDefault="00055013" w:rsidP="00055013">
            <w:pPr>
              <w:rPr>
                <w:rFonts w:ascii="HGMaruGothicMPRO" w:eastAsia="HGMaruGothicMPRO" w:hAnsi="HGMaruGothicMPRO"/>
                <w:sz w:val="21"/>
              </w:rPr>
            </w:pPr>
            <w:r>
              <w:rPr>
                <w:rFonts w:asciiTheme="minorEastAsia" w:eastAsiaTheme="minorEastAsia" w:hAnsiTheme="minorEastAsia"/>
                <w:sz w:val="21"/>
                <w:szCs w:val="21"/>
              </w:rPr>
              <w:t xml:space="preserve">　</w:t>
            </w:r>
            <w:r w:rsidRPr="00DF0177">
              <w:rPr>
                <w:rFonts w:asciiTheme="minorEastAsia" w:eastAsiaTheme="minorEastAsia" w:hAnsiTheme="minorEastAsia"/>
              </w:rPr>
              <w:t>講義科目試験及び実習科目評価において６０点以上を獲得すること等により、</w:t>
            </w:r>
            <w:r w:rsidRPr="00DF0177">
              <w:rPr>
                <w:rFonts w:hint="eastAsia"/>
              </w:rPr>
              <w:t>学年ごとの単位数（１年次３６単位、２年次４２単位、３年次２２単位）の合計</w:t>
            </w:r>
            <w:r>
              <w:rPr>
                <w:rFonts w:hint="eastAsia"/>
              </w:rPr>
              <w:t>１００</w:t>
            </w:r>
            <w:r w:rsidRPr="00DF0177">
              <w:rPr>
                <w:rFonts w:hint="eastAsia"/>
              </w:rPr>
              <w:t>単位を修得し、かつ、欠席日数が出席すべき日数の３分の１以下である場合に、学校運営会議</w:t>
            </w:r>
            <w:r>
              <w:rPr>
                <w:rFonts w:hint="eastAsia"/>
              </w:rPr>
              <w:t>（令和２年３月）</w:t>
            </w:r>
            <w:r w:rsidRPr="00DF0177">
              <w:rPr>
                <w:rFonts w:hint="eastAsia"/>
              </w:rPr>
              <w:t>における個別審査を経て卒業を認定</w:t>
            </w:r>
            <w:r>
              <w:rPr>
                <w:rFonts w:hint="eastAsia"/>
              </w:rPr>
              <w:t>した</w:t>
            </w:r>
            <w:r w:rsidRPr="00DF0177">
              <w:rPr>
                <w:rFonts w:hint="eastAsia"/>
              </w:rPr>
              <w:t>。</w:t>
            </w:r>
          </w:p>
        </w:tc>
      </w:tr>
      <w:tr w:rsidR="00055013" w:rsidRPr="00D603E7" w14:paraId="6BCA2338" w14:textId="1B3D8900" w:rsidTr="00105AFF">
        <w:trPr>
          <w:cantSplit/>
          <w:trHeight w:val="317"/>
        </w:trPr>
        <w:tc>
          <w:tcPr>
            <w:tcW w:w="1499" w:type="pct"/>
            <w:vAlign w:val="center"/>
          </w:tcPr>
          <w:p w14:paraId="092D9BA8" w14:textId="77777777" w:rsidR="00055013" w:rsidRPr="00105AFF" w:rsidRDefault="00055013" w:rsidP="00055013">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055013" w:rsidRPr="005E593F" w:rsidRDefault="00055013" w:rsidP="00055013">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方針の公表方法</w:t>
            </w:r>
          </w:p>
        </w:tc>
        <w:tc>
          <w:tcPr>
            <w:tcW w:w="3501" w:type="pct"/>
          </w:tcPr>
          <w:p w14:paraId="28E1B08C" w14:textId="77777777" w:rsidR="00055013" w:rsidRDefault="00055013" w:rsidP="00055013">
            <w:pPr>
              <w:rPr>
                <w:rFonts w:ascii="HGMaruGothicMPRO" w:eastAsia="HGMaruGothicMPRO" w:hAnsi="HGMaruGothicMPRO"/>
              </w:rPr>
            </w:pPr>
            <w:r w:rsidRPr="00CD2ABE">
              <w:rPr>
                <w:rFonts w:ascii="HGMaruGothicMPRO" w:eastAsia="HGMaruGothicMPRO" w:hAnsi="HGMaruGothicMPRO"/>
              </w:rPr>
              <w:t>http://www.acma.or.jp/school/seiseki.pdf</w:t>
            </w:r>
          </w:p>
          <w:p w14:paraId="22BD8344" w14:textId="77777777" w:rsidR="00055013" w:rsidRPr="00526E92" w:rsidRDefault="00055013" w:rsidP="00055013">
            <w:pPr>
              <w:rPr>
                <w:rFonts w:ascii="HGMaruGothicMPRO" w:eastAsia="HGMaruGothicMPRO" w:hAnsi="HGMaruGothicMPRO"/>
              </w:rPr>
            </w:pPr>
          </w:p>
        </w:tc>
      </w:tr>
    </w:tbl>
    <w:p w14:paraId="2E45A9C8" w14:textId="77777777" w:rsidR="00AC42F7" w:rsidRDefault="00AC42F7" w:rsidP="00AC42F7">
      <w:pPr>
        <w:widowControl/>
        <w:jc w:val="left"/>
        <w:rPr>
          <w:rFonts w:ascii="HGMaruGothicMPRO" w:eastAsia="HGMaruGothicMPRO" w:hAnsi="HGMaruGothicMPRO"/>
          <w:sz w:val="21"/>
        </w:rPr>
      </w:pPr>
    </w:p>
    <w:p w14:paraId="0B8CF241" w14:textId="78F34A39" w:rsidR="00E6180D" w:rsidRDefault="00E6180D">
      <w:pPr>
        <w:widowControl/>
        <w:jc w:val="left"/>
        <w:rPr>
          <w:rFonts w:ascii="HGMaruGothicMPRO" w:eastAsia="HGMaruGothicMPRO" w:hAnsi="HGMaruGothicMPRO"/>
          <w:sz w:val="21"/>
        </w:rPr>
      </w:pPr>
      <w:r>
        <w:rPr>
          <w:rFonts w:ascii="HGMaruGothicMPRO" w:eastAsia="HGMaruGothicMPRO" w:hAnsi="HGMaruGothicMPRO"/>
          <w:sz w:val="21"/>
        </w:rPr>
        <w:br w:type="page"/>
      </w:r>
    </w:p>
    <w:p w14:paraId="65795AA1" w14:textId="77777777" w:rsidR="00454196" w:rsidRPr="005E593F" w:rsidRDefault="00454196" w:rsidP="00454196">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Pr="005E593F">
        <w:rPr>
          <w:rFonts w:asciiTheme="minorEastAsia" w:eastAsiaTheme="minorEastAsia" w:hAnsiTheme="minorEastAsia" w:cs="ＭＳ 明朝" w:hint="eastAsia"/>
        </w:rPr>
        <w:t>⑷</w:t>
      </w:r>
      <w:r w:rsidRPr="005E593F">
        <w:rPr>
          <w:rFonts w:asciiTheme="minorEastAsia" w:eastAsiaTheme="minorEastAsia" w:hAnsiTheme="minorEastAsia" w:hint="eastAsia"/>
        </w:rPr>
        <w:t>財務・経営情報の公表（専門学校）】</w:t>
      </w:r>
    </w:p>
    <w:p w14:paraId="7B96C041" w14:textId="77777777" w:rsidR="00454196" w:rsidRPr="005E593F" w:rsidRDefault="00454196" w:rsidP="00454196">
      <w:pPr>
        <w:spacing w:line="72" w:lineRule="auto"/>
        <w:rPr>
          <w:rFonts w:asciiTheme="minorEastAsia" w:eastAsiaTheme="minorEastAsia" w:hAnsiTheme="minorEastAsia"/>
        </w:rPr>
      </w:pPr>
    </w:p>
    <w:p w14:paraId="615A81C9" w14:textId="77777777" w:rsidR="00454196" w:rsidRPr="005E593F" w:rsidRDefault="00454196" w:rsidP="0045419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454196" w:rsidRPr="00917F6F" w14:paraId="1D4C936E" w14:textId="77777777" w:rsidTr="00C566F0">
        <w:tc>
          <w:tcPr>
            <w:tcW w:w="2127" w:type="dxa"/>
            <w:vAlign w:val="center"/>
          </w:tcPr>
          <w:p w14:paraId="6831E5BE"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5D478F2D" w14:textId="77777777" w:rsidR="00454196" w:rsidRPr="005E593F" w:rsidRDefault="00454196" w:rsidP="00C566F0">
            <w:pPr>
              <w:rPr>
                <w:rFonts w:asciiTheme="minorEastAsia" w:eastAsiaTheme="minorEastAsia" w:hAnsiTheme="minorEastAsia"/>
                <w:sz w:val="24"/>
                <w:szCs w:val="24"/>
              </w:rPr>
            </w:pPr>
            <w:r>
              <w:rPr>
                <w:rFonts w:asciiTheme="minorEastAsia" w:eastAsiaTheme="minorEastAsia" w:hAnsiTheme="minorEastAsia"/>
                <w:sz w:val="24"/>
                <w:szCs w:val="24"/>
              </w:rPr>
              <w:t>秋田市医師会立秋田看護学校</w:t>
            </w:r>
          </w:p>
        </w:tc>
      </w:tr>
      <w:tr w:rsidR="00454196" w:rsidRPr="00917F6F" w14:paraId="18C3E9D8" w14:textId="77777777" w:rsidTr="00C566F0">
        <w:tc>
          <w:tcPr>
            <w:tcW w:w="2127" w:type="dxa"/>
            <w:vAlign w:val="center"/>
          </w:tcPr>
          <w:p w14:paraId="1DC0B3E3"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4C1C58A" w14:textId="77777777" w:rsidR="00454196" w:rsidRPr="005E593F" w:rsidRDefault="00454196" w:rsidP="00C566F0">
            <w:pPr>
              <w:rPr>
                <w:rFonts w:asciiTheme="minorEastAsia" w:eastAsiaTheme="minorEastAsia" w:hAnsiTheme="minorEastAsia"/>
                <w:sz w:val="24"/>
                <w:szCs w:val="24"/>
              </w:rPr>
            </w:pPr>
            <w:r>
              <w:rPr>
                <w:rFonts w:asciiTheme="minorEastAsia" w:eastAsiaTheme="minorEastAsia" w:hAnsiTheme="minorEastAsia"/>
                <w:sz w:val="24"/>
                <w:szCs w:val="24"/>
              </w:rPr>
              <w:t>一般社団法人秋田市医師会</w:t>
            </w:r>
          </w:p>
        </w:tc>
      </w:tr>
    </w:tbl>
    <w:p w14:paraId="2EEECB7A" w14:textId="77777777" w:rsidR="00454196" w:rsidRDefault="00454196" w:rsidP="00454196">
      <w:pPr>
        <w:rPr>
          <w:rFonts w:asciiTheme="minorEastAsia" w:eastAsiaTheme="minorEastAsia" w:hAnsiTheme="minorEastAsia"/>
        </w:rPr>
      </w:pPr>
    </w:p>
    <w:p w14:paraId="1A00D027" w14:textId="77777777" w:rsidR="00454196" w:rsidRPr="005E593F" w:rsidRDefault="00454196" w:rsidP="00454196">
      <w:pPr>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2966"/>
        <w:gridCol w:w="5136"/>
      </w:tblGrid>
      <w:tr w:rsidR="00454196" w:rsidRPr="00917F6F" w14:paraId="1C398B60" w14:textId="77777777" w:rsidTr="00C566F0">
        <w:tc>
          <w:tcPr>
            <w:tcW w:w="3260" w:type="dxa"/>
          </w:tcPr>
          <w:p w14:paraId="2C3E30ED" w14:textId="77777777" w:rsidR="00454196" w:rsidRPr="005E593F" w:rsidRDefault="00454196" w:rsidP="00C566F0">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68E7B5E2" w14:textId="77777777" w:rsidR="00454196" w:rsidRPr="005E593F" w:rsidRDefault="00454196" w:rsidP="00C566F0">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公表方法</w:t>
            </w:r>
          </w:p>
        </w:tc>
      </w:tr>
      <w:tr w:rsidR="00454196" w:rsidRPr="00917F6F" w14:paraId="6FC0F22F" w14:textId="77777777" w:rsidTr="00C566F0">
        <w:tc>
          <w:tcPr>
            <w:tcW w:w="3260" w:type="dxa"/>
            <w:vAlign w:val="center"/>
          </w:tcPr>
          <w:p w14:paraId="66A4A768"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55B73033" w14:textId="77777777" w:rsidR="00454196" w:rsidRPr="005E593F" w:rsidRDefault="00454196" w:rsidP="00C566F0">
            <w:pPr>
              <w:rPr>
                <w:rFonts w:asciiTheme="minorEastAsia" w:eastAsiaTheme="minorEastAsia" w:hAnsiTheme="minorEastAsia"/>
                <w:sz w:val="24"/>
                <w:szCs w:val="24"/>
              </w:rPr>
            </w:pPr>
            <w:r w:rsidRPr="00CD2ABE">
              <w:rPr>
                <w:rFonts w:asciiTheme="minorEastAsia" w:eastAsiaTheme="minorEastAsia" w:hAnsiTheme="minorEastAsia"/>
                <w:sz w:val="24"/>
                <w:szCs w:val="24"/>
              </w:rPr>
              <w:t>http://www.acma.or.jp/school/taishaku.pdf</w:t>
            </w:r>
          </w:p>
        </w:tc>
      </w:tr>
      <w:tr w:rsidR="00454196" w:rsidRPr="00917F6F" w14:paraId="46DC2DA6" w14:textId="77777777" w:rsidTr="00C566F0">
        <w:tc>
          <w:tcPr>
            <w:tcW w:w="3260" w:type="dxa"/>
            <w:vAlign w:val="center"/>
          </w:tcPr>
          <w:p w14:paraId="5817F739"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2A74332E" w14:textId="77777777" w:rsidR="00454196" w:rsidRPr="005E593F" w:rsidRDefault="00454196" w:rsidP="00C566F0">
            <w:pPr>
              <w:rPr>
                <w:rFonts w:asciiTheme="minorEastAsia" w:eastAsiaTheme="minorEastAsia" w:hAnsiTheme="minorEastAsia"/>
                <w:sz w:val="24"/>
                <w:szCs w:val="24"/>
              </w:rPr>
            </w:pPr>
            <w:r w:rsidRPr="00CD2ABE">
              <w:rPr>
                <w:rFonts w:asciiTheme="minorEastAsia" w:eastAsiaTheme="minorEastAsia" w:hAnsiTheme="minorEastAsia"/>
                <w:sz w:val="24"/>
                <w:szCs w:val="24"/>
              </w:rPr>
              <w:t>http://www.acma.or.jp/school/shushi.pdf</w:t>
            </w:r>
          </w:p>
        </w:tc>
      </w:tr>
      <w:tr w:rsidR="00454196" w:rsidRPr="00917F6F" w14:paraId="21EFCEAC" w14:textId="77777777" w:rsidTr="00C566F0">
        <w:tc>
          <w:tcPr>
            <w:tcW w:w="3260" w:type="dxa"/>
            <w:vAlign w:val="center"/>
          </w:tcPr>
          <w:p w14:paraId="07D00D27" w14:textId="77777777" w:rsidR="00454196" w:rsidRPr="005E593F" w:rsidRDefault="00454196" w:rsidP="00C566F0">
            <w:pPr>
              <w:rPr>
                <w:rFonts w:asciiTheme="minorEastAsia" w:eastAsiaTheme="minorEastAsia" w:hAnsiTheme="minorEastAsia"/>
                <w:sz w:val="24"/>
                <w:szCs w:val="24"/>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85E7E57" wp14:editId="3C21BB81">
                      <wp:simplePos x="0" y="0"/>
                      <wp:positionH relativeFrom="column">
                        <wp:posOffset>1807210</wp:posOffset>
                      </wp:positionH>
                      <wp:positionV relativeFrom="paragraph">
                        <wp:posOffset>635</wp:posOffset>
                      </wp:positionV>
                      <wp:extent cx="3261360" cy="205740"/>
                      <wp:effectExtent l="0" t="0" r="34290" b="22860"/>
                      <wp:wrapNone/>
                      <wp:docPr id="2" name="直線コネクタ 2"/>
                      <wp:cNvGraphicFramePr/>
                      <a:graphic xmlns:a="http://schemas.openxmlformats.org/drawingml/2006/main">
                        <a:graphicData uri="http://schemas.microsoft.com/office/word/2010/wordprocessingShape">
                          <wps:wsp>
                            <wps:cNvCnPr/>
                            <wps:spPr>
                              <a:xfrm>
                                <a:off x="0" y="0"/>
                                <a:ext cx="3261360" cy="2057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B4B64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2.3pt,.05pt" to="399.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"/>
                  </w:pict>
                </mc:Fallback>
              </mc:AlternateContent>
            </w:r>
            <w:r w:rsidRPr="005E593F">
              <w:rPr>
                <w:rFonts w:asciiTheme="minorEastAsia" w:eastAsiaTheme="minorEastAsia" w:hAnsiTheme="minorEastAsia"/>
              </w:rPr>
              <w:t>財産目録</w:t>
            </w:r>
          </w:p>
        </w:tc>
        <w:tc>
          <w:tcPr>
            <w:tcW w:w="4961" w:type="dxa"/>
            <w:shd w:val="clear" w:color="auto" w:fill="auto"/>
            <w:vAlign w:val="center"/>
          </w:tcPr>
          <w:p w14:paraId="53954E75" w14:textId="77777777" w:rsidR="00454196" w:rsidRPr="005E593F" w:rsidRDefault="00454196" w:rsidP="00C566F0">
            <w:pPr>
              <w:rPr>
                <w:rFonts w:asciiTheme="minorEastAsia" w:eastAsiaTheme="minorEastAsia" w:hAnsiTheme="minorEastAsia"/>
                <w:sz w:val="24"/>
                <w:szCs w:val="24"/>
              </w:rPr>
            </w:pPr>
          </w:p>
        </w:tc>
      </w:tr>
      <w:tr w:rsidR="00454196" w:rsidRPr="00917F6F" w14:paraId="2F3DF1BF" w14:textId="77777777" w:rsidTr="00C566F0">
        <w:tc>
          <w:tcPr>
            <w:tcW w:w="3260" w:type="dxa"/>
            <w:vAlign w:val="center"/>
          </w:tcPr>
          <w:p w14:paraId="07D8731B"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15C48563" w14:textId="77777777" w:rsidR="00454196" w:rsidRPr="005E593F" w:rsidRDefault="00454196" w:rsidP="00C566F0">
            <w:pPr>
              <w:rPr>
                <w:rFonts w:asciiTheme="minorEastAsia" w:eastAsiaTheme="minorEastAsia" w:hAnsiTheme="minorEastAsia"/>
                <w:sz w:val="24"/>
                <w:szCs w:val="24"/>
              </w:rPr>
            </w:pPr>
            <w:r w:rsidRPr="00CD2ABE">
              <w:rPr>
                <w:rFonts w:asciiTheme="minorEastAsia" w:eastAsiaTheme="minorEastAsia" w:hAnsiTheme="minorEastAsia"/>
                <w:sz w:val="24"/>
                <w:szCs w:val="24"/>
              </w:rPr>
              <w:t>http://www.acma.or.jp/school/jigyo.pdf</w:t>
            </w:r>
          </w:p>
        </w:tc>
      </w:tr>
      <w:tr w:rsidR="00454196" w:rsidRPr="00917F6F" w14:paraId="6DE336DD" w14:textId="77777777" w:rsidTr="00C566F0">
        <w:tc>
          <w:tcPr>
            <w:tcW w:w="3260" w:type="dxa"/>
            <w:vAlign w:val="center"/>
          </w:tcPr>
          <w:p w14:paraId="766FEA80" w14:textId="77777777" w:rsidR="00454196" w:rsidRPr="005E593F" w:rsidRDefault="00454196" w:rsidP="00C566F0">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842098" w14:textId="77777777" w:rsidR="00454196" w:rsidRPr="005E593F" w:rsidRDefault="00454196" w:rsidP="00C566F0">
            <w:pPr>
              <w:rPr>
                <w:rFonts w:asciiTheme="minorEastAsia" w:eastAsiaTheme="minorEastAsia" w:hAnsiTheme="minorEastAsia"/>
                <w:sz w:val="24"/>
                <w:szCs w:val="24"/>
              </w:rPr>
            </w:pPr>
            <w:r w:rsidRPr="00CD2ABE">
              <w:rPr>
                <w:rFonts w:asciiTheme="minorEastAsia" w:eastAsiaTheme="minorEastAsia" w:hAnsiTheme="minorEastAsia"/>
                <w:sz w:val="24"/>
                <w:szCs w:val="24"/>
              </w:rPr>
              <w:t>http://www.acma.or.jp/school/kansa.pdf</w:t>
            </w:r>
          </w:p>
        </w:tc>
      </w:tr>
    </w:tbl>
    <w:p w14:paraId="40BCBFB6" w14:textId="77777777" w:rsidR="00454196" w:rsidRDefault="00454196" w:rsidP="00454196">
      <w:pPr>
        <w:rPr>
          <w:rFonts w:ascii="HGMaruGothicMPRO" w:eastAsia="HGMaruGothicMPRO" w:hAnsi="HGMaruGothicMPRO"/>
          <w:sz w:val="21"/>
        </w:rPr>
      </w:pPr>
    </w:p>
    <w:p w14:paraId="241373AC" w14:textId="77777777" w:rsidR="00454196" w:rsidRPr="005E593F" w:rsidRDefault="00454196" w:rsidP="00454196">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教育活動に係る情報</w:t>
      </w:r>
    </w:p>
    <w:p w14:paraId="19495D10" w14:textId="77777777" w:rsidR="00454196" w:rsidRPr="005E593F" w:rsidRDefault="00454196" w:rsidP="00454196">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2E83DE8B" w14:textId="77777777" w:rsidR="00454196" w:rsidRPr="005E593F" w:rsidRDefault="00454196" w:rsidP="00454196">
      <w:pPr>
        <w:spacing w:line="120" w:lineRule="auto"/>
        <w:ind w:leftChars="100" w:left="480" w:hangingChars="100" w:hanging="240"/>
        <w:rPr>
          <w:rFonts w:ascii="HGSｺﾞｼｯｸM" w:eastAsia="HGSｺﾞｼｯｸM" w:hAnsi="HGMaruGothicMPRO"/>
        </w:rPr>
      </w:pPr>
    </w:p>
    <w:tbl>
      <w:tblPr>
        <w:tblStyle w:val="2"/>
        <w:tblW w:w="0" w:type="auto"/>
        <w:tblInd w:w="392" w:type="dxa"/>
        <w:tblLook w:val="04A0" w:firstRow="1" w:lastRow="0" w:firstColumn="1" w:lastColumn="0" w:noHBand="0" w:noVBand="1"/>
      </w:tblPr>
      <w:tblGrid>
        <w:gridCol w:w="703"/>
        <w:gridCol w:w="779"/>
        <w:gridCol w:w="1266"/>
        <w:gridCol w:w="307"/>
        <w:gridCol w:w="951"/>
        <w:gridCol w:w="281"/>
        <w:gridCol w:w="537"/>
        <w:gridCol w:w="475"/>
        <w:gridCol w:w="345"/>
        <w:gridCol w:w="819"/>
        <w:gridCol w:w="278"/>
        <w:gridCol w:w="216"/>
        <w:gridCol w:w="325"/>
        <w:gridCol w:w="820"/>
      </w:tblGrid>
      <w:tr w:rsidR="00454196" w:rsidRPr="008649F3" w14:paraId="39818D88" w14:textId="77777777" w:rsidTr="00C566F0">
        <w:tc>
          <w:tcPr>
            <w:tcW w:w="1493" w:type="dxa"/>
            <w:gridSpan w:val="2"/>
            <w:shd w:val="clear" w:color="auto" w:fill="auto"/>
          </w:tcPr>
          <w:p w14:paraId="13FD4906"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76E72C70"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1DA0CCE9"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3CE1C2D0"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3BFB79EF"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454196" w:rsidRPr="008649F3" w14:paraId="2CEA1A78" w14:textId="77777777" w:rsidTr="00C566F0">
        <w:trPr>
          <w:trHeight w:val="258"/>
        </w:trPr>
        <w:tc>
          <w:tcPr>
            <w:tcW w:w="1493" w:type="dxa"/>
            <w:gridSpan w:val="2"/>
            <w:shd w:val="clear" w:color="auto" w:fill="auto"/>
            <w:vAlign w:val="center"/>
          </w:tcPr>
          <w:p w14:paraId="3A1F6DBA" w14:textId="77777777" w:rsidR="00454196" w:rsidRPr="005E593F" w:rsidRDefault="00454196" w:rsidP="00C566F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医  　療</w:t>
            </w:r>
          </w:p>
        </w:tc>
        <w:tc>
          <w:tcPr>
            <w:tcW w:w="1512" w:type="dxa"/>
            <w:gridSpan w:val="2"/>
            <w:shd w:val="clear" w:color="auto" w:fill="auto"/>
            <w:vAlign w:val="center"/>
          </w:tcPr>
          <w:p w14:paraId="62C151CF" w14:textId="77777777" w:rsidR="00454196" w:rsidRPr="005E593F" w:rsidRDefault="00454196" w:rsidP="00C566F0">
            <w:pPr>
              <w:rPr>
                <w:rFonts w:asciiTheme="minorEastAsia" w:eastAsiaTheme="minorEastAsia" w:hAnsiTheme="minorEastAsia"/>
                <w:sz w:val="21"/>
                <w:szCs w:val="21"/>
              </w:rPr>
            </w:pPr>
            <w:r>
              <w:rPr>
                <w:rFonts w:asciiTheme="minorEastAsia" w:eastAsiaTheme="minorEastAsia" w:hAnsiTheme="minorEastAsia"/>
                <w:sz w:val="21"/>
                <w:szCs w:val="21"/>
              </w:rPr>
              <w:t>医療専門課程</w:t>
            </w:r>
          </w:p>
        </w:tc>
        <w:tc>
          <w:tcPr>
            <w:tcW w:w="2268" w:type="dxa"/>
            <w:gridSpan w:val="4"/>
            <w:shd w:val="clear" w:color="auto" w:fill="auto"/>
            <w:vAlign w:val="center"/>
          </w:tcPr>
          <w:p w14:paraId="2D6C58DA" w14:textId="77777777" w:rsidR="00454196" w:rsidRPr="005E593F" w:rsidRDefault="00454196" w:rsidP="00C566F0">
            <w:pPr>
              <w:jc w:val="center"/>
              <w:rPr>
                <w:rFonts w:asciiTheme="minorEastAsia" w:eastAsiaTheme="minorEastAsia" w:hAnsiTheme="minorEastAsia"/>
                <w:sz w:val="21"/>
                <w:szCs w:val="21"/>
              </w:rPr>
            </w:pPr>
            <w:r>
              <w:rPr>
                <w:rFonts w:asciiTheme="minorEastAsia" w:eastAsiaTheme="minorEastAsia" w:hAnsiTheme="minorEastAsia"/>
                <w:sz w:val="21"/>
                <w:szCs w:val="21"/>
              </w:rPr>
              <w:t>看護学科</w:t>
            </w:r>
          </w:p>
        </w:tc>
        <w:tc>
          <w:tcPr>
            <w:tcW w:w="1455" w:type="dxa"/>
            <w:gridSpan w:val="3"/>
            <w:shd w:val="clear" w:color="auto" w:fill="auto"/>
            <w:vAlign w:val="center"/>
          </w:tcPr>
          <w:p w14:paraId="30997731" w14:textId="77777777" w:rsidR="00454196" w:rsidRPr="005E593F" w:rsidRDefault="00454196" w:rsidP="00C566F0">
            <w:pPr>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〇</w:t>
            </w:r>
          </w:p>
        </w:tc>
        <w:tc>
          <w:tcPr>
            <w:tcW w:w="1374" w:type="dxa"/>
            <w:gridSpan w:val="3"/>
            <w:shd w:val="clear" w:color="auto" w:fill="auto"/>
            <w:vAlign w:val="center"/>
          </w:tcPr>
          <w:p w14:paraId="0A7E5E08" w14:textId="77777777" w:rsidR="00454196" w:rsidRPr="005E593F" w:rsidRDefault="00454196" w:rsidP="00C566F0">
            <w:pPr>
              <w:jc w:val="center"/>
              <w:rPr>
                <w:rFonts w:asciiTheme="minorEastAsia" w:eastAsiaTheme="minorEastAsia" w:hAnsiTheme="minorEastAsia"/>
                <w:sz w:val="21"/>
                <w:szCs w:val="21"/>
                <w:lang w:eastAsia="zh-CN"/>
              </w:rPr>
            </w:pPr>
          </w:p>
        </w:tc>
      </w:tr>
      <w:tr w:rsidR="00454196" w:rsidRPr="008649F3" w14:paraId="22E4FADB" w14:textId="77777777" w:rsidTr="00C566F0">
        <w:tc>
          <w:tcPr>
            <w:tcW w:w="708" w:type="dxa"/>
            <w:vMerge w:val="restart"/>
            <w:shd w:val="clear" w:color="auto" w:fill="auto"/>
          </w:tcPr>
          <w:p w14:paraId="2C0644F6"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7906345"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93CEFA2"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41C20214" w14:textId="77777777" w:rsidR="00454196" w:rsidRPr="00CA3C56" w:rsidRDefault="00454196" w:rsidP="00C566F0">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4AD68624"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454196" w:rsidRPr="008649F3" w14:paraId="639D1BEC" w14:textId="77777777" w:rsidTr="00C566F0">
        <w:tc>
          <w:tcPr>
            <w:tcW w:w="708" w:type="dxa"/>
            <w:vMerge/>
            <w:shd w:val="clear" w:color="auto" w:fill="auto"/>
          </w:tcPr>
          <w:p w14:paraId="45786CFD" w14:textId="77777777" w:rsidR="00454196" w:rsidRPr="005E593F" w:rsidRDefault="00454196" w:rsidP="00C566F0">
            <w:pPr>
              <w:rPr>
                <w:rFonts w:asciiTheme="minorEastAsia" w:eastAsiaTheme="minorEastAsia" w:hAnsiTheme="minorEastAsia"/>
                <w:sz w:val="21"/>
                <w:szCs w:val="21"/>
              </w:rPr>
            </w:pPr>
          </w:p>
        </w:tc>
        <w:tc>
          <w:tcPr>
            <w:tcW w:w="785" w:type="dxa"/>
            <w:vMerge/>
            <w:shd w:val="clear" w:color="auto" w:fill="auto"/>
          </w:tcPr>
          <w:p w14:paraId="37FA000D" w14:textId="77777777" w:rsidR="00454196" w:rsidRPr="005E593F" w:rsidRDefault="00454196" w:rsidP="00C566F0">
            <w:pPr>
              <w:rPr>
                <w:rFonts w:asciiTheme="minorEastAsia" w:eastAsiaTheme="minorEastAsia" w:hAnsiTheme="minorEastAsia"/>
                <w:sz w:val="21"/>
                <w:szCs w:val="21"/>
              </w:rPr>
            </w:pPr>
          </w:p>
        </w:tc>
        <w:tc>
          <w:tcPr>
            <w:tcW w:w="2476" w:type="dxa"/>
            <w:gridSpan w:val="3"/>
            <w:vMerge/>
            <w:shd w:val="clear" w:color="auto" w:fill="auto"/>
          </w:tcPr>
          <w:p w14:paraId="0CE0B9E8" w14:textId="77777777" w:rsidR="00454196" w:rsidRPr="005E593F" w:rsidRDefault="00454196" w:rsidP="00C566F0">
            <w:pPr>
              <w:rPr>
                <w:rFonts w:asciiTheme="minorEastAsia" w:eastAsiaTheme="minorEastAsia" w:hAnsiTheme="minorEastAsia"/>
                <w:sz w:val="21"/>
                <w:szCs w:val="21"/>
              </w:rPr>
            </w:pPr>
          </w:p>
        </w:tc>
        <w:tc>
          <w:tcPr>
            <w:tcW w:w="826" w:type="dxa"/>
            <w:gridSpan w:val="2"/>
            <w:shd w:val="clear" w:color="auto" w:fill="auto"/>
          </w:tcPr>
          <w:p w14:paraId="2448C230"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164E7B2A"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5BD7B7EC"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7DB7C561"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0E1C029E"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454196" w:rsidRPr="008649F3" w14:paraId="1E4FF3E8" w14:textId="77777777" w:rsidTr="00C566F0">
        <w:trPr>
          <w:trHeight w:val="543"/>
        </w:trPr>
        <w:tc>
          <w:tcPr>
            <w:tcW w:w="708" w:type="dxa"/>
            <w:vMerge w:val="restart"/>
            <w:shd w:val="clear" w:color="auto" w:fill="auto"/>
            <w:vAlign w:val="bottom"/>
          </w:tcPr>
          <w:p w14:paraId="1D45133D"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7DFFD137" w14:textId="77777777" w:rsidR="00454196" w:rsidRDefault="00454196" w:rsidP="00C566F0">
            <w:pPr>
              <w:rPr>
                <w:rFonts w:asciiTheme="minorEastAsia" w:eastAsiaTheme="minorEastAsia" w:hAnsiTheme="minorEastAsia"/>
                <w:sz w:val="21"/>
                <w:szCs w:val="21"/>
              </w:rPr>
            </w:pPr>
          </w:p>
          <w:p w14:paraId="5A0A24D0" w14:textId="77777777" w:rsidR="00454196" w:rsidRDefault="00454196" w:rsidP="00C566F0">
            <w:pPr>
              <w:rPr>
                <w:rFonts w:asciiTheme="minorEastAsia" w:eastAsiaTheme="minorEastAsia" w:hAnsiTheme="minorEastAsia"/>
                <w:sz w:val="21"/>
                <w:szCs w:val="21"/>
              </w:rPr>
            </w:pPr>
          </w:p>
          <w:p w14:paraId="523326E3" w14:textId="77777777" w:rsidR="00454196" w:rsidRPr="005E593F" w:rsidRDefault="00454196" w:rsidP="00C566F0">
            <w:pPr>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0F67BED0"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sz w:val="21"/>
                <w:szCs w:val="21"/>
              </w:rPr>
              <w:t>１００単位</w:t>
            </w:r>
          </w:p>
          <w:p w14:paraId="1A0FFE11" w14:textId="77777777" w:rsidR="00454196" w:rsidRPr="005E593F" w:rsidRDefault="00454196" w:rsidP="00C566F0">
            <w:pPr>
              <w:jc w:val="right"/>
              <w:rPr>
                <w:rFonts w:asciiTheme="minorEastAsia" w:eastAsiaTheme="minorEastAsia" w:hAnsiTheme="minorEastAsia"/>
                <w:sz w:val="21"/>
                <w:szCs w:val="21"/>
              </w:rPr>
            </w:pPr>
          </w:p>
        </w:tc>
        <w:tc>
          <w:tcPr>
            <w:tcW w:w="826" w:type="dxa"/>
            <w:gridSpan w:val="2"/>
            <w:shd w:val="clear" w:color="auto" w:fill="auto"/>
            <w:vAlign w:val="bottom"/>
          </w:tcPr>
          <w:p w14:paraId="7292971B" w14:textId="77777777" w:rsidR="00454196" w:rsidRPr="00646310" w:rsidRDefault="00454196" w:rsidP="00C566F0">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７７</w:t>
            </w:r>
            <w:r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7CBBEB34" w14:textId="77777777" w:rsidR="00454196" w:rsidRPr="00646310" w:rsidRDefault="00454196" w:rsidP="00C566F0">
            <w:pPr>
              <w:jc w:val="right"/>
              <w:rPr>
                <w:rFonts w:asciiTheme="minorEastAsia" w:eastAsiaTheme="minorEastAsia" w:hAnsiTheme="minorEastAsia"/>
                <w:sz w:val="14"/>
                <w:szCs w:val="14"/>
              </w:rPr>
            </w:pPr>
          </w:p>
        </w:tc>
        <w:tc>
          <w:tcPr>
            <w:tcW w:w="826" w:type="dxa"/>
            <w:shd w:val="clear" w:color="auto" w:fill="auto"/>
            <w:vAlign w:val="bottom"/>
          </w:tcPr>
          <w:p w14:paraId="503B2898" w14:textId="77777777" w:rsidR="00454196" w:rsidRPr="00646310" w:rsidRDefault="00454196" w:rsidP="00C566F0">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２３</w:t>
            </w:r>
            <w:r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08912F0E" w14:textId="77777777" w:rsidR="00454196" w:rsidRPr="00646310" w:rsidRDefault="00454196" w:rsidP="00C566F0">
            <w:pPr>
              <w:jc w:val="right"/>
              <w:rPr>
                <w:rFonts w:asciiTheme="minorEastAsia" w:eastAsiaTheme="minorEastAsia" w:hAnsiTheme="minorEastAsia"/>
                <w:sz w:val="14"/>
                <w:szCs w:val="14"/>
              </w:rPr>
            </w:pPr>
          </w:p>
        </w:tc>
        <w:tc>
          <w:tcPr>
            <w:tcW w:w="827" w:type="dxa"/>
            <w:shd w:val="clear" w:color="auto" w:fill="auto"/>
            <w:vAlign w:val="bottom"/>
          </w:tcPr>
          <w:p w14:paraId="44C6EBC6" w14:textId="77777777" w:rsidR="00454196" w:rsidRPr="00646310" w:rsidRDefault="00454196" w:rsidP="00C566F0">
            <w:pPr>
              <w:jc w:val="right"/>
              <w:rPr>
                <w:rFonts w:asciiTheme="minorEastAsia" w:eastAsiaTheme="minorEastAsia" w:hAnsiTheme="minorEastAsia"/>
                <w:sz w:val="14"/>
                <w:szCs w:val="14"/>
              </w:rPr>
            </w:pPr>
          </w:p>
        </w:tc>
      </w:tr>
      <w:tr w:rsidR="00454196" w:rsidRPr="008649F3" w14:paraId="2B30A060" w14:textId="77777777" w:rsidTr="00C566F0">
        <w:trPr>
          <w:trHeight w:val="273"/>
        </w:trPr>
        <w:tc>
          <w:tcPr>
            <w:tcW w:w="708" w:type="dxa"/>
            <w:vMerge/>
            <w:shd w:val="clear" w:color="auto" w:fill="auto"/>
          </w:tcPr>
          <w:p w14:paraId="7C4CD11C" w14:textId="77777777" w:rsidR="00454196" w:rsidRPr="005E593F" w:rsidRDefault="00454196" w:rsidP="00C566F0">
            <w:pPr>
              <w:rPr>
                <w:rFonts w:asciiTheme="minorEastAsia" w:eastAsiaTheme="minorEastAsia" w:hAnsiTheme="minorEastAsia"/>
                <w:sz w:val="21"/>
                <w:szCs w:val="21"/>
              </w:rPr>
            </w:pPr>
          </w:p>
        </w:tc>
        <w:tc>
          <w:tcPr>
            <w:tcW w:w="785" w:type="dxa"/>
            <w:vMerge/>
            <w:shd w:val="clear" w:color="auto" w:fill="auto"/>
          </w:tcPr>
          <w:p w14:paraId="29FF2A77" w14:textId="77777777" w:rsidR="00454196" w:rsidRPr="005E593F" w:rsidRDefault="00454196" w:rsidP="00C566F0">
            <w:pPr>
              <w:rPr>
                <w:rFonts w:asciiTheme="minorEastAsia" w:eastAsiaTheme="minorEastAsia" w:hAnsiTheme="minorEastAsia"/>
                <w:sz w:val="21"/>
                <w:szCs w:val="21"/>
              </w:rPr>
            </w:pPr>
          </w:p>
        </w:tc>
        <w:tc>
          <w:tcPr>
            <w:tcW w:w="2476" w:type="dxa"/>
            <w:gridSpan w:val="3"/>
            <w:vMerge/>
            <w:shd w:val="clear" w:color="auto" w:fill="auto"/>
          </w:tcPr>
          <w:p w14:paraId="3D0CE47B" w14:textId="77777777" w:rsidR="00454196" w:rsidRPr="005E593F" w:rsidRDefault="00454196" w:rsidP="00C566F0">
            <w:pPr>
              <w:rPr>
                <w:rFonts w:asciiTheme="minorEastAsia" w:eastAsiaTheme="minorEastAsia" w:hAnsiTheme="minorEastAsia"/>
                <w:sz w:val="21"/>
                <w:szCs w:val="21"/>
              </w:rPr>
            </w:pPr>
          </w:p>
        </w:tc>
        <w:tc>
          <w:tcPr>
            <w:tcW w:w="4133" w:type="dxa"/>
            <w:gridSpan w:val="9"/>
            <w:shd w:val="clear" w:color="auto" w:fill="auto"/>
            <w:vAlign w:val="bottom"/>
          </w:tcPr>
          <w:p w14:paraId="32A626F0" w14:textId="77777777" w:rsidR="00454196" w:rsidRPr="005E593F" w:rsidRDefault="00454196" w:rsidP="00C566F0">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lang w:eastAsia="zh-TW"/>
              </w:rPr>
              <w:t>１００</w:t>
            </w:r>
            <w:r>
              <w:rPr>
                <w:rFonts w:asciiTheme="minorEastAsia" w:eastAsiaTheme="minorEastAsia" w:hAnsiTheme="minorEastAsia" w:hint="eastAsia"/>
                <w:sz w:val="21"/>
                <w:szCs w:val="21"/>
              </w:rPr>
              <w:t>単位</w:t>
            </w:r>
          </w:p>
        </w:tc>
      </w:tr>
      <w:tr w:rsidR="00454196" w:rsidRPr="008649F3" w14:paraId="4F9A8A99" w14:textId="77777777" w:rsidTr="00C566F0">
        <w:trPr>
          <w:trHeight w:val="477"/>
        </w:trPr>
        <w:tc>
          <w:tcPr>
            <w:tcW w:w="1493" w:type="dxa"/>
            <w:gridSpan w:val="2"/>
            <w:shd w:val="clear" w:color="auto" w:fill="auto"/>
            <w:vAlign w:val="center"/>
          </w:tcPr>
          <w:p w14:paraId="03855EE4"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2E960667"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4C807263"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76B1190D"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031B06CE"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3EE0C2B6"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454196" w:rsidRPr="008649F3" w14:paraId="6B27ED40" w14:textId="77777777" w:rsidTr="00C566F0">
        <w:trPr>
          <w:trHeight w:val="274"/>
        </w:trPr>
        <w:tc>
          <w:tcPr>
            <w:tcW w:w="1493" w:type="dxa"/>
            <w:gridSpan w:val="2"/>
            <w:shd w:val="clear" w:color="auto" w:fill="auto"/>
            <w:vAlign w:val="bottom"/>
          </w:tcPr>
          <w:p w14:paraId="76C3EF30"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120</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55BBFBF2" w14:textId="77777777" w:rsidR="00454196" w:rsidRDefault="00454196" w:rsidP="00C566F0">
            <w:pPr>
              <w:ind w:right="1050"/>
              <w:jc w:val="right"/>
              <w:rPr>
                <w:rFonts w:asciiTheme="minorEastAsia" w:eastAsiaTheme="minorEastAsia" w:hAnsiTheme="minorEastAsia"/>
                <w:sz w:val="21"/>
                <w:szCs w:val="21"/>
              </w:rPr>
            </w:pPr>
          </w:p>
          <w:p w14:paraId="27BD6854" w14:textId="1EA40516" w:rsidR="00454196" w:rsidRPr="005E593F" w:rsidRDefault="00EE13E8"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20</w:t>
            </w:r>
            <w:r w:rsidR="00454196"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28582A32"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5957852C"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13</w:t>
            </w: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0D9CCDFE" w14:textId="33A2C1D9"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EE13E8">
              <w:rPr>
                <w:rFonts w:asciiTheme="minorEastAsia" w:eastAsiaTheme="minorEastAsia" w:hAnsiTheme="minorEastAsia"/>
                <w:sz w:val="21"/>
                <w:szCs w:val="21"/>
              </w:rPr>
              <w:t>6</w:t>
            </w: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5397370E" w14:textId="6A1878EE"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EE13E8">
              <w:rPr>
                <w:rFonts w:asciiTheme="minorEastAsia" w:eastAsiaTheme="minorEastAsia" w:hAnsiTheme="minorEastAsia"/>
                <w:sz w:val="21"/>
                <w:szCs w:val="21"/>
              </w:rPr>
              <w:t>9</w:t>
            </w:r>
            <w:r w:rsidRPr="005E593F">
              <w:rPr>
                <w:rFonts w:asciiTheme="minorEastAsia" w:eastAsiaTheme="minorEastAsia" w:hAnsiTheme="minorEastAsia" w:hint="eastAsia"/>
                <w:sz w:val="21"/>
                <w:szCs w:val="21"/>
              </w:rPr>
              <w:t>人</w:t>
            </w:r>
          </w:p>
        </w:tc>
      </w:tr>
    </w:tbl>
    <w:p w14:paraId="75C58FEE" w14:textId="77777777" w:rsidR="00454196" w:rsidRPr="00B8618B" w:rsidRDefault="00454196" w:rsidP="00454196">
      <w:pPr>
        <w:rPr>
          <w:rFonts w:ascii="HGMaruGothicMPRO" w:eastAsia="HGMaruGothicMPRO" w:hAnsi="HGMaruGothicMPRO"/>
          <w:color w:val="FF0000"/>
          <w:sz w:val="21"/>
        </w:rPr>
      </w:pPr>
    </w:p>
    <w:tbl>
      <w:tblPr>
        <w:tblStyle w:val="2"/>
        <w:tblW w:w="0" w:type="auto"/>
        <w:tblInd w:w="392" w:type="dxa"/>
        <w:tblLook w:val="04A0" w:firstRow="1" w:lastRow="0" w:firstColumn="1" w:lastColumn="0" w:noHBand="0" w:noVBand="1"/>
      </w:tblPr>
      <w:tblGrid>
        <w:gridCol w:w="8102"/>
      </w:tblGrid>
      <w:tr w:rsidR="00454196" w:rsidRPr="00CB0A3A" w14:paraId="3881175A" w14:textId="77777777" w:rsidTr="00C566F0">
        <w:tc>
          <w:tcPr>
            <w:tcW w:w="8102" w:type="dxa"/>
            <w:shd w:val="clear" w:color="auto" w:fill="auto"/>
          </w:tcPr>
          <w:p w14:paraId="372F9C04"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454196" w:rsidRPr="00CB0A3A" w14:paraId="425D3A92" w14:textId="77777777" w:rsidTr="00C566F0">
        <w:trPr>
          <w:trHeight w:val="977"/>
        </w:trPr>
        <w:tc>
          <w:tcPr>
            <w:tcW w:w="8102" w:type="dxa"/>
            <w:shd w:val="clear" w:color="auto" w:fill="auto"/>
          </w:tcPr>
          <w:p w14:paraId="4B699FA0" w14:textId="77777777" w:rsidR="00454196" w:rsidRDefault="00454196" w:rsidP="00C566F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2E1DA55A" w14:textId="7D79EE5B" w:rsidR="00454196" w:rsidRPr="00A813B9" w:rsidRDefault="00EE13E8" w:rsidP="00C566F0">
            <w:pPr>
              <w:ind w:firstLineChars="100" w:firstLine="240"/>
              <w:rPr>
                <w:rFonts w:ascii="HGSｺﾞｼｯｸM" w:eastAsia="HGSｺﾞｼｯｸM" w:hAnsiTheme="minorEastAsia"/>
                <w:sz w:val="24"/>
                <w:szCs w:val="24"/>
              </w:rPr>
            </w:pPr>
            <w:r>
              <w:rPr>
                <w:rFonts w:asciiTheme="minorEastAsia" w:eastAsiaTheme="minorEastAsia" w:hAnsiTheme="minorEastAsia" w:hint="eastAsia"/>
                <w:sz w:val="24"/>
                <w:szCs w:val="24"/>
              </w:rPr>
              <w:t>令和２</w:t>
            </w:r>
            <w:r w:rsidR="00454196" w:rsidRPr="00A813B9">
              <w:rPr>
                <w:rFonts w:asciiTheme="minorEastAsia" w:eastAsiaTheme="minorEastAsia" w:hAnsiTheme="minorEastAsia"/>
                <w:sz w:val="24"/>
                <w:szCs w:val="24"/>
              </w:rPr>
              <w:t>年３月末日までに授業計画を作成するとともに、各授業の担当教員が授業科目ごとの講義計画、演習計画、実習計画等を作成し、学生に配布</w:t>
            </w:r>
            <w:r>
              <w:rPr>
                <w:rFonts w:asciiTheme="minorEastAsia" w:eastAsiaTheme="minorEastAsia" w:hAnsiTheme="minorEastAsia" w:hint="eastAsia"/>
                <w:sz w:val="24"/>
                <w:szCs w:val="24"/>
              </w:rPr>
              <w:t>した</w:t>
            </w:r>
            <w:r w:rsidR="00454196" w:rsidRPr="00A813B9">
              <w:rPr>
                <w:rFonts w:asciiTheme="minorEastAsia" w:eastAsiaTheme="minorEastAsia" w:hAnsiTheme="minorEastAsia"/>
                <w:sz w:val="24"/>
                <w:szCs w:val="24"/>
              </w:rPr>
              <w:t>。</w:t>
            </w:r>
          </w:p>
        </w:tc>
      </w:tr>
      <w:tr w:rsidR="00454196" w:rsidRPr="00CB0A3A" w14:paraId="55834D5B" w14:textId="77777777" w:rsidTr="00C566F0">
        <w:tc>
          <w:tcPr>
            <w:tcW w:w="8102" w:type="dxa"/>
            <w:shd w:val="clear" w:color="auto" w:fill="auto"/>
          </w:tcPr>
          <w:p w14:paraId="0D9CDAD1"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454196" w:rsidRPr="00CB0A3A" w14:paraId="0A7186F8" w14:textId="77777777" w:rsidTr="00C566F0">
        <w:trPr>
          <w:trHeight w:val="982"/>
        </w:trPr>
        <w:tc>
          <w:tcPr>
            <w:tcW w:w="8102" w:type="dxa"/>
            <w:shd w:val="clear" w:color="auto" w:fill="auto"/>
          </w:tcPr>
          <w:p w14:paraId="293B7633" w14:textId="77777777" w:rsidR="00454196" w:rsidRDefault="00454196" w:rsidP="00C566F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693249B5" w14:textId="77777777" w:rsidR="00454196" w:rsidRPr="00A813B9" w:rsidRDefault="00454196" w:rsidP="00C566F0">
            <w:pPr>
              <w:ind w:firstLineChars="100" w:firstLine="240"/>
              <w:rPr>
                <w:rFonts w:asciiTheme="minorEastAsia" w:eastAsiaTheme="minorEastAsia" w:hAnsiTheme="minorEastAsia"/>
                <w:sz w:val="24"/>
                <w:szCs w:val="24"/>
              </w:rPr>
            </w:pPr>
            <w:r w:rsidRPr="00A813B9">
              <w:rPr>
                <w:rFonts w:asciiTheme="minorEastAsia" w:eastAsiaTheme="minorEastAsia" w:hAnsiTheme="minorEastAsia"/>
                <w:sz w:val="24"/>
                <w:szCs w:val="24"/>
              </w:rPr>
              <w:t>次の成績評価の方法・基準により、厳格かつ適正に単位の修得を認定している。</w:t>
            </w:r>
          </w:p>
          <w:p w14:paraId="49429406" w14:textId="77777777" w:rsidR="00454196" w:rsidRPr="00A813B9" w:rsidRDefault="00454196" w:rsidP="00C566F0">
            <w:pPr>
              <w:rPr>
                <w:rFonts w:asciiTheme="minorEastAsia" w:eastAsiaTheme="minorEastAsia" w:hAnsiTheme="minorEastAsia"/>
                <w:sz w:val="24"/>
                <w:szCs w:val="24"/>
              </w:rPr>
            </w:pPr>
            <w:r w:rsidRPr="00A813B9">
              <w:rPr>
                <w:rFonts w:asciiTheme="minorEastAsia" w:eastAsiaTheme="minorEastAsia" w:hAnsiTheme="minorEastAsia" w:hint="eastAsia"/>
                <w:sz w:val="24"/>
                <w:szCs w:val="24"/>
              </w:rPr>
              <w:t>〇方法</w:t>
            </w:r>
          </w:p>
          <w:p w14:paraId="1A3579E8" w14:textId="77777777" w:rsidR="00454196" w:rsidRPr="00A813B9" w:rsidRDefault="00454196" w:rsidP="00C566F0">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 xml:space="preserve">　　講義科目試験の結果（点数）及び臨地実習要項に規定する評価基準に基づく実習成績により学習成果を判定する。</w:t>
            </w:r>
          </w:p>
          <w:p w14:paraId="109276F3" w14:textId="77777777" w:rsidR="00454196" w:rsidRPr="00A813B9" w:rsidRDefault="00454196" w:rsidP="00C566F0">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〇基準</w:t>
            </w:r>
          </w:p>
          <w:p w14:paraId="5DEA0E8F" w14:textId="77777777" w:rsidR="00454196" w:rsidRPr="00A813B9" w:rsidRDefault="00454196" w:rsidP="00C566F0">
            <w:pPr>
              <w:ind w:left="240" w:hangingChars="100" w:hanging="240"/>
              <w:rPr>
                <w:rFonts w:asciiTheme="minorEastAsia" w:eastAsiaTheme="minorEastAsia" w:hAnsiTheme="minorEastAsia"/>
                <w:sz w:val="24"/>
                <w:szCs w:val="24"/>
              </w:rPr>
            </w:pPr>
            <w:r w:rsidRPr="00A813B9">
              <w:rPr>
                <w:rFonts w:asciiTheme="minorEastAsia" w:eastAsiaTheme="minorEastAsia" w:hAnsiTheme="minorEastAsia"/>
                <w:sz w:val="24"/>
                <w:szCs w:val="24"/>
              </w:rPr>
              <w:t xml:space="preserve">　　次の４段階に区分し、６０点以上を合格とする。</w:t>
            </w:r>
          </w:p>
          <w:p w14:paraId="773D6C52" w14:textId="77777777" w:rsidR="00454196" w:rsidRPr="00B32F70" w:rsidRDefault="00454196" w:rsidP="00C566F0">
            <w:pPr>
              <w:ind w:left="240" w:hangingChars="100" w:hanging="240"/>
              <w:rPr>
                <w:rFonts w:ascii="HGSｺﾞｼｯｸM" w:eastAsia="HGSｺﾞｼｯｸM" w:hAnsiTheme="minorEastAsia"/>
                <w:sz w:val="21"/>
                <w:szCs w:val="21"/>
              </w:rPr>
            </w:pPr>
            <w:r w:rsidRPr="00A813B9">
              <w:rPr>
                <w:rFonts w:asciiTheme="minorEastAsia" w:eastAsiaTheme="minorEastAsia" w:hAnsiTheme="minorEastAsia"/>
                <w:sz w:val="24"/>
                <w:szCs w:val="24"/>
              </w:rPr>
              <w:t xml:space="preserve">　Ａ（１００～８５点）、Ｂ（８４～７０点）、Ｃ（６９点～６０点）、Ｄ（５９点以下）</w:t>
            </w:r>
          </w:p>
        </w:tc>
      </w:tr>
      <w:tr w:rsidR="00454196" w:rsidRPr="00CB0A3A" w14:paraId="60F8A7E1" w14:textId="77777777" w:rsidTr="00C566F0">
        <w:tc>
          <w:tcPr>
            <w:tcW w:w="8102" w:type="dxa"/>
            <w:shd w:val="clear" w:color="auto" w:fill="auto"/>
          </w:tcPr>
          <w:p w14:paraId="40539144"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卒業・進級の認定基準</w:t>
            </w:r>
          </w:p>
        </w:tc>
      </w:tr>
      <w:tr w:rsidR="00454196" w:rsidRPr="00CB0A3A" w14:paraId="32CB400F" w14:textId="77777777" w:rsidTr="00C566F0">
        <w:trPr>
          <w:trHeight w:val="972"/>
        </w:trPr>
        <w:tc>
          <w:tcPr>
            <w:tcW w:w="8102" w:type="dxa"/>
            <w:shd w:val="clear" w:color="auto" w:fill="auto"/>
          </w:tcPr>
          <w:p w14:paraId="3E4D5C33" w14:textId="77777777" w:rsidR="00454196" w:rsidRDefault="00454196" w:rsidP="00C566F0">
            <w:pPr>
              <w:ind w:firstLineChars="100" w:firstLine="210"/>
              <w:rPr>
                <w:rFonts w:asciiTheme="minorEastAsia" w:eastAsiaTheme="minorEastAsia" w:hAnsiTheme="minorEastAsia"/>
                <w:sz w:val="21"/>
              </w:rPr>
            </w:pPr>
            <w:r>
              <w:rPr>
                <w:rFonts w:asciiTheme="minorEastAsia" w:eastAsiaTheme="minorEastAsia" w:hAnsiTheme="minorEastAsia" w:hint="eastAsia"/>
                <w:sz w:val="21"/>
              </w:rPr>
              <w:t>(概要）</w:t>
            </w:r>
          </w:p>
          <w:p w14:paraId="38D6D4DD" w14:textId="2A810449" w:rsidR="00454196" w:rsidRPr="00A813B9" w:rsidRDefault="00454196" w:rsidP="00C566F0">
            <w:pPr>
              <w:ind w:firstLineChars="100" w:firstLine="240"/>
              <w:rPr>
                <w:rFonts w:asciiTheme="minorEastAsia" w:eastAsiaTheme="minorEastAsia" w:hAnsiTheme="minorEastAsia"/>
                <w:sz w:val="24"/>
                <w:szCs w:val="24"/>
              </w:rPr>
            </w:pPr>
            <w:r w:rsidRPr="00A813B9">
              <w:rPr>
                <w:rFonts w:asciiTheme="minorEastAsia" w:eastAsiaTheme="minorEastAsia" w:hAnsiTheme="minorEastAsia"/>
                <w:sz w:val="24"/>
                <w:szCs w:val="24"/>
              </w:rPr>
              <w:t>講義科目試験及び実習科目評価において６０点以上を獲得すること等により、</w:t>
            </w:r>
            <w:r w:rsidRPr="00A813B9">
              <w:rPr>
                <w:rFonts w:hint="eastAsia"/>
                <w:sz w:val="24"/>
                <w:szCs w:val="24"/>
              </w:rPr>
              <w:t>学年ごとの単位数（１年次３６単位、２年次４２単位、３年次２２単位）の合計</w:t>
            </w:r>
            <w:r w:rsidR="003B798A">
              <w:rPr>
                <w:rFonts w:hint="eastAsia"/>
                <w:sz w:val="24"/>
                <w:szCs w:val="24"/>
              </w:rPr>
              <w:t>１００</w:t>
            </w:r>
            <w:r w:rsidRPr="00A813B9">
              <w:rPr>
                <w:rFonts w:hint="eastAsia"/>
                <w:sz w:val="24"/>
                <w:szCs w:val="24"/>
              </w:rPr>
              <w:t>単位を修得し、かつ、欠席日数が出席すべき日数の３分の１以下である場合に、学校運営会議における個別審査を経て卒業を認定する。</w:t>
            </w:r>
          </w:p>
          <w:p w14:paraId="24B0EEF0" w14:textId="77777777" w:rsidR="00454196" w:rsidRPr="006E5FFB" w:rsidRDefault="00454196" w:rsidP="00C566F0">
            <w:pPr>
              <w:rPr>
                <w:rFonts w:ascii="HGSｺﾞｼｯｸM" w:eastAsia="HGSｺﾞｼｯｸM" w:hAnsiTheme="minorEastAsia"/>
                <w:sz w:val="21"/>
              </w:rPr>
            </w:pPr>
          </w:p>
        </w:tc>
      </w:tr>
      <w:tr w:rsidR="00454196" w:rsidRPr="00CB0A3A" w14:paraId="5C840489" w14:textId="77777777" w:rsidTr="00C566F0">
        <w:tc>
          <w:tcPr>
            <w:tcW w:w="8102" w:type="dxa"/>
            <w:shd w:val="clear" w:color="auto" w:fill="auto"/>
          </w:tcPr>
          <w:p w14:paraId="3A65553E"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454196" w:rsidRPr="00CB0A3A" w14:paraId="6C518C2F" w14:textId="77777777" w:rsidTr="00C566F0">
        <w:trPr>
          <w:trHeight w:val="990"/>
        </w:trPr>
        <w:tc>
          <w:tcPr>
            <w:tcW w:w="8102" w:type="dxa"/>
            <w:shd w:val="clear" w:color="auto" w:fill="auto"/>
          </w:tcPr>
          <w:p w14:paraId="4FAEF3E1" w14:textId="77777777" w:rsidR="00454196" w:rsidRDefault="00454196" w:rsidP="00C566F0">
            <w:pPr>
              <w:rPr>
                <w:rFonts w:asciiTheme="minorEastAsia" w:eastAsiaTheme="minorEastAsia" w:hAnsiTheme="minorEastAsia"/>
                <w:sz w:val="21"/>
              </w:rPr>
            </w:pPr>
            <w:r>
              <w:rPr>
                <w:rFonts w:asciiTheme="minorEastAsia" w:eastAsiaTheme="minorEastAsia" w:hAnsiTheme="minorEastAsia" w:hint="eastAsia"/>
                <w:sz w:val="21"/>
              </w:rPr>
              <w:t>（概要）</w:t>
            </w:r>
          </w:p>
          <w:p w14:paraId="05CEDF1A" w14:textId="77777777"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Pr="00A813B9">
              <w:rPr>
                <w:rFonts w:asciiTheme="minorEastAsia" w:eastAsiaTheme="minorEastAsia" w:hAnsiTheme="minorEastAsia" w:hint="eastAsia"/>
                <w:sz w:val="24"/>
                <w:szCs w:val="24"/>
              </w:rPr>
              <w:t>補講、補習、国試対策のための個別支援等を行うほか、夏季休業中の三者面談、必要に応じた個別面談等を実施する。</w:t>
            </w:r>
          </w:p>
        </w:tc>
      </w:tr>
    </w:tbl>
    <w:p w14:paraId="0F7BD991" w14:textId="77777777" w:rsidR="00454196" w:rsidRPr="008C58E4" w:rsidRDefault="00454196" w:rsidP="00454196">
      <w:pPr>
        <w:rPr>
          <w:rFonts w:ascii="HGMaruGothicMPRO" w:eastAsia="HGMaruGothicMPRO" w:hAnsi="HGMaruGothic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454196" w:rsidRPr="00CB0A3A" w14:paraId="147FDCA2" w14:textId="77777777" w:rsidTr="00C566F0">
        <w:tc>
          <w:tcPr>
            <w:tcW w:w="5000" w:type="pct"/>
            <w:gridSpan w:val="5"/>
            <w:tcBorders>
              <w:top w:val="single" w:sz="4" w:space="0" w:color="auto"/>
            </w:tcBorders>
            <w:shd w:val="clear" w:color="auto" w:fill="auto"/>
          </w:tcPr>
          <w:p w14:paraId="1D565822" w14:textId="77777777" w:rsidR="00454196" w:rsidRPr="005E593F" w:rsidRDefault="00454196" w:rsidP="00C566F0">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454196" w:rsidRPr="00CB0A3A" w14:paraId="291161DC" w14:textId="77777777" w:rsidTr="00C566F0">
        <w:trPr>
          <w:trHeight w:val="40"/>
        </w:trPr>
        <w:tc>
          <w:tcPr>
            <w:tcW w:w="13" w:type="pct"/>
            <w:vMerge w:val="restart"/>
            <w:tcBorders>
              <w:right w:val="nil"/>
            </w:tcBorders>
            <w:shd w:val="clear" w:color="auto" w:fill="auto"/>
          </w:tcPr>
          <w:p w14:paraId="083FE2E2" w14:textId="77777777" w:rsidR="00454196" w:rsidRPr="00CB0A3A" w:rsidRDefault="00454196" w:rsidP="00C566F0">
            <w:pPr>
              <w:jc w:val="left"/>
              <w:rPr>
                <w:rFonts w:ascii="HGMaruGothicMPRO" w:eastAsia="HGMaruGothicMPRO" w:hAnsi="HGMaruGothicMPRO"/>
                <w:sz w:val="21"/>
                <w:szCs w:val="21"/>
              </w:rPr>
            </w:pPr>
          </w:p>
        </w:tc>
        <w:tc>
          <w:tcPr>
            <w:tcW w:w="4987" w:type="pct"/>
            <w:gridSpan w:val="4"/>
            <w:tcBorders>
              <w:top w:val="single" w:sz="4" w:space="0" w:color="auto"/>
              <w:left w:val="nil"/>
              <w:bottom w:val="nil"/>
            </w:tcBorders>
            <w:shd w:val="clear" w:color="auto" w:fill="auto"/>
          </w:tcPr>
          <w:p w14:paraId="15EFBC24" w14:textId="77777777" w:rsidR="00454196" w:rsidRPr="005E593F" w:rsidRDefault="00454196" w:rsidP="00C566F0">
            <w:pPr>
              <w:jc w:val="left"/>
              <w:rPr>
                <w:rFonts w:asciiTheme="minorEastAsia" w:eastAsiaTheme="minorEastAsia" w:hAnsiTheme="minorEastAsia"/>
                <w:sz w:val="21"/>
                <w:szCs w:val="21"/>
              </w:rPr>
            </w:pPr>
          </w:p>
        </w:tc>
      </w:tr>
      <w:tr w:rsidR="00454196" w:rsidRPr="00CB0A3A" w14:paraId="0D30EDD3" w14:textId="77777777" w:rsidTr="00C566F0">
        <w:tc>
          <w:tcPr>
            <w:tcW w:w="13" w:type="pct"/>
            <w:vMerge/>
            <w:tcBorders>
              <w:right w:val="nil"/>
            </w:tcBorders>
            <w:shd w:val="clear" w:color="auto" w:fill="auto"/>
          </w:tcPr>
          <w:p w14:paraId="1AE3F1EB" w14:textId="77777777" w:rsidR="00454196" w:rsidRPr="00CB0A3A" w:rsidRDefault="00454196" w:rsidP="00C566F0">
            <w:pPr>
              <w:jc w:val="left"/>
              <w:rPr>
                <w:rFonts w:ascii="HGMaruGothicMPRO" w:eastAsia="HGMaruGothicMPRO" w:hAnsi="HGMaruGothic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35C4724E"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4C61DB13"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611E3F58"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6070EBD5"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6714348D"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454196" w:rsidRPr="00CB0A3A" w14:paraId="356E769C" w14:textId="77777777" w:rsidTr="00C566F0">
        <w:trPr>
          <w:trHeight w:val="650"/>
        </w:trPr>
        <w:tc>
          <w:tcPr>
            <w:tcW w:w="13" w:type="pct"/>
            <w:tcBorders>
              <w:top w:val="double" w:sz="4" w:space="0" w:color="auto"/>
              <w:bottom w:val="single" w:sz="4" w:space="0" w:color="auto"/>
              <w:right w:val="nil"/>
            </w:tcBorders>
            <w:shd w:val="clear" w:color="auto" w:fill="auto"/>
            <w:vAlign w:val="center"/>
          </w:tcPr>
          <w:p w14:paraId="29208102" w14:textId="77777777" w:rsidR="00454196" w:rsidRPr="00CB0A3A" w:rsidRDefault="00454196" w:rsidP="00C566F0">
            <w:pPr>
              <w:rPr>
                <w:rFonts w:ascii="HGMaruGothicMPRO" w:eastAsia="HGMaruGothicMPRO" w:hAnsi="HGMaruGothicMPRO"/>
                <w:sz w:val="21"/>
                <w:szCs w:val="21"/>
              </w:rPr>
            </w:pPr>
          </w:p>
        </w:tc>
        <w:tc>
          <w:tcPr>
            <w:tcW w:w="1451" w:type="pct"/>
            <w:tcBorders>
              <w:top w:val="double" w:sz="4" w:space="0" w:color="auto"/>
              <w:left w:val="nil"/>
              <w:bottom w:val="nil"/>
            </w:tcBorders>
            <w:shd w:val="clear" w:color="auto" w:fill="auto"/>
            <w:vAlign w:val="bottom"/>
          </w:tcPr>
          <w:p w14:paraId="5F01FCE5" w14:textId="7F1945FC"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EE13E8">
              <w:rPr>
                <w:rFonts w:asciiTheme="minorEastAsia" w:eastAsiaTheme="minorEastAsia" w:hAnsiTheme="minorEastAsia" w:hint="eastAsia"/>
                <w:sz w:val="21"/>
                <w:szCs w:val="21"/>
              </w:rPr>
              <w:t>５</w:t>
            </w:r>
            <w:r w:rsidRPr="005E593F">
              <w:rPr>
                <w:rFonts w:asciiTheme="minorEastAsia" w:eastAsiaTheme="minorEastAsia" w:hAnsiTheme="minorEastAsia" w:hint="eastAsia"/>
                <w:sz w:val="21"/>
                <w:szCs w:val="21"/>
              </w:rPr>
              <w:t>人</w:t>
            </w:r>
          </w:p>
          <w:p w14:paraId="6A4FCEDB"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12BF9675" w14:textId="40CC8448" w:rsidR="00454196" w:rsidRPr="005E593F" w:rsidRDefault="00EE13E8"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454196" w:rsidRPr="005E593F">
              <w:rPr>
                <w:rFonts w:asciiTheme="minorEastAsia" w:eastAsiaTheme="minorEastAsia" w:hAnsiTheme="minorEastAsia" w:hint="eastAsia"/>
                <w:sz w:val="21"/>
                <w:szCs w:val="21"/>
              </w:rPr>
              <w:t>人</w:t>
            </w:r>
          </w:p>
          <w:p w14:paraId="5AFBB362" w14:textId="5E410D76"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051DAF3D" w14:textId="5E553A4E"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EE13E8">
              <w:rPr>
                <w:rFonts w:asciiTheme="minorEastAsia" w:eastAsiaTheme="minorEastAsia" w:hAnsiTheme="minorEastAsia" w:hint="eastAsia"/>
                <w:sz w:val="21"/>
                <w:szCs w:val="21"/>
              </w:rPr>
              <w:t>４</w:t>
            </w:r>
            <w:r w:rsidRPr="005E593F">
              <w:rPr>
                <w:rFonts w:asciiTheme="minorEastAsia" w:eastAsiaTheme="minorEastAsia" w:hAnsiTheme="minorEastAsia" w:hint="eastAsia"/>
                <w:sz w:val="21"/>
                <w:szCs w:val="21"/>
              </w:rPr>
              <w:t>人</w:t>
            </w:r>
          </w:p>
          <w:p w14:paraId="5ED87B91" w14:textId="73CD5116"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9</w:t>
            </w:r>
            <w:r w:rsidR="00EE13E8">
              <w:rPr>
                <w:rFonts w:asciiTheme="minorEastAsia" w:eastAsiaTheme="minorEastAsia" w:hAnsiTheme="minorEastAsia" w:hint="eastAsia"/>
                <w:sz w:val="21"/>
                <w:szCs w:val="21"/>
              </w:rPr>
              <w:t>7</w:t>
            </w:r>
            <w:r w:rsidR="00055013">
              <w:rPr>
                <w:rFonts w:asciiTheme="minorEastAsia" w:eastAsiaTheme="minorEastAsia" w:hAnsiTheme="minorEastAsia"/>
                <w:sz w:val="21"/>
                <w:szCs w:val="21"/>
              </w:rPr>
              <w:t>.1</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320963A9"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5E593F">
              <w:rPr>
                <w:rFonts w:asciiTheme="minorEastAsia" w:eastAsiaTheme="minorEastAsia" w:hAnsiTheme="minorEastAsia" w:hint="eastAsia"/>
                <w:sz w:val="21"/>
                <w:szCs w:val="21"/>
              </w:rPr>
              <w:t>人</w:t>
            </w:r>
          </w:p>
          <w:p w14:paraId="2D411925" w14:textId="2351DF96"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055013">
              <w:rPr>
                <w:rFonts w:asciiTheme="minorEastAsia" w:eastAsiaTheme="minorEastAsia" w:hAnsiTheme="minorEastAsia" w:hint="eastAsia"/>
                <w:sz w:val="21"/>
                <w:szCs w:val="21"/>
              </w:rPr>
              <w:t xml:space="preserve"> </w:t>
            </w:r>
            <w:r w:rsidR="00055013">
              <w:rPr>
                <w:rFonts w:asciiTheme="minorEastAsia" w:eastAsiaTheme="minorEastAsia" w:hAnsiTheme="minorEastAsia"/>
                <w:sz w:val="21"/>
                <w:szCs w:val="21"/>
              </w:rPr>
              <w:t xml:space="preserve">  </w:t>
            </w:r>
            <w:r w:rsidR="00055013">
              <w:rPr>
                <w:rFonts w:asciiTheme="minorEastAsia" w:eastAsiaTheme="minorEastAsia" w:hAnsiTheme="minorEastAsia" w:hint="eastAsia"/>
                <w:sz w:val="21"/>
                <w:szCs w:val="21"/>
              </w:rPr>
              <w:t>2</w:t>
            </w:r>
            <w:r w:rsidR="00055013">
              <w:rPr>
                <w:rFonts w:asciiTheme="minorEastAsia" w:eastAsiaTheme="minorEastAsia" w:hAnsiTheme="minorEastAsia"/>
                <w:sz w:val="21"/>
                <w:szCs w:val="21"/>
              </w:rPr>
              <w:t>.9</w:t>
            </w:r>
            <w:r w:rsidRPr="005E593F">
              <w:rPr>
                <w:rFonts w:asciiTheme="minorEastAsia" w:eastAsiaTheme="minorEastAsia" w:hAnsiTheme="minorEastAsia" w:hint="eastAsia"/>
                <w:sz w:val="21"/>
                <w:szCs w:val="21"/>
              </w:rPr>
              <w:t>％）</w:t>
            </w:r>
          </w:p>
        </w:tc>
      </w:tr>
      <w:tr w:rsidR="00454196" w:rsidRPr="00CB0A3A" w14:paraId="389A8512" w14:textId="77777777" w:rsidTr="00C566F0">
        <w:trPr>
          <w:trHeight w:val="706"/>
        </w:trPr>
        <w:tc>
          <w:tcPr>
            <w:tcW w:w="5000" w:type="pct"/>
            <w:gridSpan w:val="5"/>
            <w:tcBorders>
              <w:top w:val="single" w:sz="4" w:space="0" w:color="auto"/>
              <w:bottom w:val="single" w:sz="4" w:space="0" w:color="auto"/>
            </w:tcBorders>
            <w:shd w:val="clear" w:color="auto" w:fill="auto"/>
          </w:tcPr>
          <w:p w14:paraId="69C9142A" w14:textId="77777777" w:rsidR="00454196" w:rsidRDefault="00454196" w:rsidP="00C566F0">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621772C3" w14:textId="77777777"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sz w:val="21"/>
                <w:szCs w:val="21"/>
              </w:rPr>
              <w:t xml:space="preserve">　</w:t>
            </w:r>
            <w:r w:rsidRPr="00A813B9">
              <w:rPr>
                <w:rFonts w:asciiTheme="minorEastAsia" w:eastAsiaTheme="minorEastAsia" w:hAnsiTheme="minorEastAsia"/>
                <w:sz w:val="24"/>
                <w:szCs w:val="24"/>
              </w:rPr>
              <w:t>県内外の総合病院、大学附属病院等</w:t>
            </w:r>
          </w:p>
        </w:tc>
      </w:tr>
      <w:tr w:rsidR="00454196" w:rsidRPr="00CB0A3A" w14:paraId="7F66B1B4" w14:textId="77777777" w:rsidTr="00C566F0">
        <w:trPr>
          <w:trHeight w:val="711"/>
        </w:trPr>
        <w:tc>
          <w:tcPr>
            <w:tcW w:w="5000" w:type="pct"/>
            <w:gridSpan w:val="5"/>
            <w:tcBorders>
              <w:top w:val="single" w:sz="4" w:space="0" w:color="auto"/>
              <w:bottom w:val="single" w:sz="4" w:space="0" w:color="auto"/>
            </w:tcBorders>
            <w:shd w:val="clear" w:color="auto" w:fill="auto"/>
          </w:tcPr>
          <w:p w14:paraId="1AEFE267" w14:textId="77777777" w:rsidR="00454196" w:rsidRDefault="00454196" w:rsidP="00C566F0">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7FCD3B3E" w14:textId="53947E9B"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sz w:val="21"/>
                <w:szCs w:val="21"/>
              </w:rPr>
              <w:t xml:space="preserve">　</w:t>
            </w:r>
            <w:r w:rsidRPr="00A813B9">
              <w:rPr>
                <w:rFonts w:asciiTheme="minorEastAsia" w:eastAsiaTheme="minorEastAsia" w:hAnsiTheme="minorEastAsia"/>
                <w:sz w:val="24"/>
                <w:szCs w:val="24"/>
              </w:rPr>
              <w:t>学内就職説明会、病院見学、卒業生との懇談会等を実施</w:t>
            </w:r>
            <w:r w:rsidR="005B1321">
              <w:rPr>
                <w:rFonts w:asciiTheme="minorEastAsia" w:eastAsiaTheme="minorEastAsia" w:hAnsiTheme="minorEastAsia" w:hint="eastAsia"/>
                <w:sz w:val="24"/>
                <w:szCs w:val="24"/>
              </w:rPr>
              <w:t>した</w:t>
            </w:r>
            <w:r w:rsidRPr="00A813B9">
              <w:rPr>
                <w:rFonts w:asciiTheme="minorEastAsia" w:eastAsiaTheme="minorEastAsia" w:hAnsiTheme="minorEastAsia"/>
                <w:sz w:val="24"/>
                <w:szCs w:val="24"/>
              </w:rPr>
              <w:t>。</w:t>
            </w:r>
          </w:p>
        </w:tc>
      </w:tr>
      <w:tr w:rsidR="00454196" w:rsidRPr="00CB0A3A" w14:paraId="7FB38667" w14:textId="77777777" w:rsidTr="00C566F0">
        <w:trPr>
          <w:trHeight w:val="693"/>
        </w:trPr>
        <w:tc>
          <w:tcPr>
            <w:tcW w:w="5000" w:type="pct"/>
            <w:gridSpan w:val="5"/>
            <w:tcBorders>
              <w:top w:val="single" w:sz="4" w:space="0" w:color="auto"/>
              <w:bottom w:val="single" w:sz="4" w:space="0" w:color="auto"/>
            </w:tcBorders>
            <w:shd w:val="clear" w:color="auto" w:fill="auto"/>
          </w:tcPr>
          <w:p w14:paraId="21BC5415" w14:textId="77777777" w:rsidR="00454196" w:rsidRDefault="00454196" w:rsidP="00C566F0">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50F26FB0" w14:textId="77777777"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sz w:val="21"/>
                <w:szCs w:val="21"/>
              </w:rPr>
              <w:t xml:space="preserve">　</w:t>
            </w:r>
            <w:r w:rsidRPr="00A813B9">
              <w:rPr>
                <w:rFonts w:asciiTheme="minorEastAsia" w:eastAsiaTheme="minorEastAsia" w:hAnsiTheme="minorEastAsia"/>
                <w:sz w:val="24"/>
                <w:szCs w:val="24"/>
              </w:rPr>
              <w:t>看護師国家試験</w:t>
            </w:r>
          </w:p>
        </w:tc>
      </w:tr>
      <w:tr w:rsidR="00454196" w:rsidRPr="00CB0A3A" w14:paraId="76D4D77C" w14:textId="77777777" w:rsidTr="00C566F0">
        <w:trPr>
          <w:trHeight w:val="714"/>
        </w:trPr>
        <w:tc>
          <w:tcPr>
            <w:tcW w:w="5000" w:type="pct"/>
            <w:gridSpan w:val="5"/>
            <w:tcBorders>
              <w:top w:val="single" w:sz="4" w:space="0" w:color="auto"/>
              <w:bottom w:val="single" w:sz="4" w:space="0" w:color="auto"/>
            </w:tcBorders>
            <w:shd w:val="clear" w:color="auto" w:fill="D9D9D9" w:themeFill="background1" w:themeFillShade="D9"/>
          </w:tcPr>
          <w:p w14:paraId="143E7B6E" w14:textId="77777777" w:rsidR="00454196" w:rsidRDefault="00454196" w:rsidP="00C566F0">
            <w:pPr>
              <w:rPr>
                <w:rFonts w:asciiTheme="minorEastAsia" w:eastAsia="PMingLiU"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p w14:paraId="25382AF6" w14:textId="02C9D6B4" w:rsidR="005B1321" w:rsidRPr="005B1321" w:rsidRDefault="005B1321" w:rsidP="00C566F0">
            <w:pPr>
              <w:rPr>
                <w:rFonts w:asciiTheme="minorEastAsia" w:eastAsia="PMingLiU" w:hAnsiTheme="minorEastAsia"/>
                <w:sz w:val="21"/>
                <w:szCs w:val="21"/>
                <w:lang w:eastAsia="zh-TW"/>
              </w:rPr>
            </w:pPr>
          </w:p>
        </w:tc>
      </w:tr>
    </w:tbl>
    <w:p w14:paraId="5E5BB21F" w14:textId="77777777" w:rsidR="00454196" w:rsidRDefault="00454196" w:rsidP="00454196">
      <w:pPr>
        <w:rPr>
          <w:rFonts w:ascii="HGMaruGothicMPRO" w:eastAsia="PMingLiU" w:hAnsi="HGMaruGothicMPRO"/>
          <w:sz w:val="21"/>
          <w:szCs w:val="21"/>
          <w:lang w:eastAsia="zh-TW"/>
        </w:rPr>
      </w:pPr>
    </w:p>
    <w:p w14:paraId="7ECD35AF" w14:textId="77777777" w:rsidR="00454196" w:rsidRPr="006F41CB" w:rsidRDefault="00454196" w:rsidP="00454196">
      <w:pPr>
        <w:rPr>
          <w:rFonts w:ascii="HGMaruGothicMPRO" w:eastAsia="PMingLiU" w:hAnsi="HGMaruGothic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454196" w:rsidRPr="00CB0A3A" w14:paraId="66DD8211" w14:textId="77777777" w:rsidTr="00C566F0">
        <w:tc>
          <w:tcPr>
            <w:tcW w:w="8102" w:type="dxa"/>
            <w:gridSpan w:val="3"/>
            <w:shd w:val="clear" w:color="auto" w:fill="auto"/>
          </w:tcPr>
          <w:p w14:paraId="21918665"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454196" w:rsidRPr="00CB0A3A" w14:paraId="24A2F479" w14:textId="77777777" w:rsidTr="00C566F0">
        <w:trPr>
          <w:trHeight w:val="208"/>
        </w:trPr>
        <w:tc>
          <w:tcPr>
            <w:tcW w:w="2920" w:type="dxa"/>
            <w:shd w:val="clear" w:color="auto" w:fill="auto"/>
          </w:tcPr>
          <w:p w14:paraId="5AD3BAEA" w14:textId="77777777" w:rsidR="00454196" w:rsidRPr="005E593F" w:rsidRDefault="00454196" w:rsidP="00C566F0">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7B67CB3" w14:textId="77777777" w:rsidR="00454196" w:rsidRPr="005E593F" w:rsidRDefault="00454196" w:rsidP="00C566F0">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7EDAA2C2" w14:textId="77777777" w:rsidR="00454196" w:rsidRPr="005E593F" w:rsidRDefault="00454196" w:rsidP="00C566F0">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454196" w:rsidRPr="00CB0A3A" w14:paraId="07F55956" w14:textId="77777777" w:rsidTr="00C566F0">
        <w:trPr>
          <w:trHeight w:val="537"/>
        </w:trPr>
        <w:tc>
          <w:tcPr>
            <w:tcW w:w="2920" w:type="dxa"/>
            <w:vAlign w:val="bottom"/>
          </w:tcPr>
          <w:p w14:paraId="1A899383" w14:textId="77777777" w:rsidR="00454196" w:rsidRPr="005E593F" w:rsidRDefault="00454196" w:rsidP="00C566F0">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Pr>
                <w:rFonts w:asciiTheme="minorEastAsia" w:eastAsiaTheme="minorEastAsia" w:hAnsiTheme="minorEastAsia" w:hint="eastAsia"/>
                <w:sz w:val="21"/>
              </w:rPr>
              <w:t>１２０</w:t>
            </w:r>
            <w:r w:rsidRPr="005E593F">
              <w:rPr>
                <w:rFonts w:asciiTheme="minorEastAsia" w:eastAsiaTheme="minorEastAsia" w:hAnsiTheme="minorEastAsia" w:hint="eastAsia"/>
                <w:sz w:val="21"/>
              </w:rPr>
              <w:t>人</w:t>
            </w:r>
          </w:p>
        </w:tc>
        <w:tc>
          <w:tcPr>
            <w:tcW w:w="3175" w:type="dxa"/>
            <w:vAlign w:val="bottom"/>
          </w:tcPr>
          <w:p w14:paraId="2AECBBFE" w14:textId="7DE20057" w:rsidR="00454196" w:rsidRPr="005E593F" w:rsidRDefault="005B1321" w:rsidP="00C566F0">
            <w:pPr>
              <w:jc w:val="right"/>
              <w:rPr>
                <w:rFonts w:asciiTheme="minorEastAsia" w:eastAsiaTheme="minorEastAsia" w:hAnsiTheme="minorEastAsia"/>
                <w:sz w:val="21"/>
              </w:rPr>
            </w:pPr>
            <w:r>
              <w:rPr>
                <w:rFonts w:asciiTheme="minorEastAsia" w:eastAsiaTheme="minorEastAsia" w:hAnsiTheme="minorEastAsia" w:hint="eastAsia"/>
                <w:sz w:val="21"/>
              </w:rPr>
              <w:t>３</w:t>
            </w:r>
            <w:r w:rsidR="00454196" w:rsidRPr="005E593F">
              <w:rPr>
                <w:rFonts w:asciiTheme="minorEastAsia" w:eastAsiaTheme="minorEastAsia" w:hAnsiTheme="minorEastAsia" w:hint="eastAsia"/>
                <w:sz w:val="21"/>
              </w:rPr>
              <w:t xml:space="preserve">人　</w:t>
            </w:r>
          </w:p>
        </w:tc>
        <w:tc>
          <w:tcPr>
            <w:tcW w:w="2007" w:type="dxa"/>
            <w:vAlign w:val="bottom"/>
          </w:tcPr>
          <w:p w14:paraId="56F4C9FA" w14:textId="7F5B1A80" w:rsidR="00454196" w:rsidRPr="005E593F" w:rsidRDefault="005B1321" w:rsidP="00C566F0">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２</w:t>
            </w:r>
            <w:r w:rsidR="00454196">
              <w:rPr>
                <w:rFonts w:asciiTheme="minorEastAsia" w:eastAsiaTheme="minorEastAsia" w:hAnsiTheme="minorEastAsia" w:hint="eastAsia"/>
                <w:sz w:val="21"/>
              </w:rPr>
              <w:t>．</w:t>
            </w:r>
            <w:r>
              <w:rPr>
                <w:rFonts w:asciiTheme="minorEastAsia" w:eastAsiaTheme="minorEastAsia" w:hAnsiTheme="minorEastAsia" w:hint="eastAsia"/>
                <w:sz w:val="21"/>
              </w:rPr>
              <w:t>５</w:t>
            </w:r>
            <w:r w:rsidR="00454196" w:rsidRPr="005E593F">
              <w:rPr>
                <w:rFonts w:asciiTheme="minorEastAsia" w:eastAsiaTheme="minorEastAsia" w:hAnsiTheme="minorEastAsia" w:hint="eastAsia"/>
                <w:sz w:val="21"/>
              </w:rPr>
              <w:t>％</w:t>
            </w:r>
          </w:p>
        </w:tc>
      </w:tr>
      <w:tr w:rsidR="00454196" w:rsidRPr="001F3DE7" w14:paraId="50CA49D6" w14:textId="77777777" w:rsidTr="00C566F0">
        <w:trPr>
          <w:trHeight w:val="737"/>
        </w:trPr>
        <w:tc>
          <w:tcPr>
            <w:tcW w:w="8102" w:type="dxa"/>
            <w:gridSpan w:val="3"/>
          </w:tcPr>
          <w:p w14:paraId="6A70DFBA" w14:textId="77777777" w:rsidR="00454196"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0743D836" w14:textId="77777777"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sz w:val="21"/>
              </w:rPr>
              <w:t xml:space="preserve">　</w:t>
            </w:r>
            <w:r w:rsidRPr="00A813B9">
              <w:rPr>
                <w:rFonts w:asciiTheme="minorEastAsia" w:eastAsiaTheme="minorEastAsia" w:hAnsiTheme="minorEastAsia"/>
                <w:sz w:val="24"/>
                <w:szCs w:val="24"/>
              </w:rPr>
              <w:t>進路変更</w:t>
            </w:r>
          </w:p>
        </w:tc>
      </w:tr>
      <w:tr w:rsidR="00454196" w:rsidRPr="00CB0A3A" w14:paraId="04277D66" w14:textId="77777777" w:rsidTr="00C566F0">
        <w:trPr>
          <w:trHeight w:val="737"/>
        </w:trPr>
        <w:tc>
          <w:tcPr>
            <w:tcW w:w="8102" w:type="dxa"/>
            <w:gridSpan w:val="3"/>
          </w:tcPr>
          <w:p w14:paraId="7B7F75BF" w14:textId="77777777" w:rsidR="00454196"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63D52CE0" w14:textId="5F446FA2" w:rsidR="00454196" w:rsidRPr="00A813B9" w:rsidRDefault="00454196" w:rsidP="00C566F0">
            <w:pPr>
              <w:rPr>
                <w:rFonts w:asciiTheme="minorEastAsia" w:eastAsiaTheme="minorEastAsia" w:hAnsiTheme="minorEastAsia"/>
                <w:sz w:val="24"/>
                <w:szCs w:val="24"/>
              </w:rPr>
            </w:pPr>
            <w:r>
              <w:rPr>
                <w:rFonts w:asciiTheme="minorEastAsia" w:eastAsiaTheme="minorEastAsia" w:hAnsiTheme="minorEastAsia"/>
                <w:sz w:val="21"/>
              </w:rPr>
              <w:t xml:space="preserve">　</w:t>
            </w:r>
            <w:r w:rsidRPr="00A813B9">
              <w:rPr>
                <w:rFonts w:asciiTheme="minorEastAsia" w:eastAsiaTheme="minorEastAsia" w:hAnsiTheme="minorEastAsia"/>
                <w:sz w:val="24"/>
                <w:szCs w:val="24"/>
              </w:rPr>
              <w:t>学習支援、学生・保護者との面談等を実施</w:t>
            </w:r>
            <w:r w:rsidR="005B1321">
              <w:rPr>
                <w:rFonts w:asciiTheme="minorEastAsia" w:eastAsiaTheme="minorEastAsia" w:hAnsiTheme="minorEastAsia" w:hint="eastAsia"/>
                <w:sz w:val="24"/>
                <w:szCs w:val="24"/>
              </w:rPr>
              <w:t>している</w:t>
            </w:r>
            <w:r w:rsidRPr="00A813B9">
              <w:rPr>
                <w:rFonts w:asciiTheme="minorEastAsia" w:eastAsiaTheme="minorEastAsia" w:hAnsiTheme="minorEastAsia"/>
                <w:sz w:val="24"/>
                <w:szCs w:val="24"/>
              </w:rPr>
              <w:t>。</w:t>
            </w:r>
          </w:p>
        </w:tc>
      </w:tr>
    </w:tbl>
    <w:p w14:paraId="7A02545E" w14:textId="77777777" w:rsidR="00454196" w:rsidRDefault="00454196" w:rsidP="00454196">
      <w:pPr>
        <w:rPr>
          <w:rFonts w:ascii="HGMaruGothicMPRO" w:eastAsia="HGMaruGothicMPRO" w:hAnsi="HGMaruGothicMPRO"/>
        </w:rPr>
      </w:pPr>
    </w:p>
    <w:p w14:paraId="466BA1B2" w14:textId="77777777" w:rsidR="00454196" w:rsidRDefault="00454196" w:rsidP="00454196">
      <w:pPr>
        <w:widowControl/>
        <w:jc w:val="left"/>
        <w:rPr>
          <w:rFonts w:asciiTheme="minorEastAsia" w:eastAsiaTheme="minorEastAsia" w:hAnsiTheme="minorEastAsia"/>
        </w:rPr>
      </w:pPr>
      <w:r>
        <w:rPr>
          <w:rFonts w:asciiTheme="minorEastAsia" w:eastAsiaTheme="minorEastAsia" w:hAnsiTheme="minorEastAsia"/>
        </w:rPr>
        <w:br w:type="page"/>
      </w:r>
    </w:p>
    <w:p w14:paraId="2A26F3C5" w14:textId="77777777" w:rsidR="00454196" w:rsidRPr="005E593F" w:rsidRDefault="00454196" w:rsidP="00454196">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36298B2" w14:textId="77777777" w:rsidR="00454196" w:rsidRPr="005E593F" w:rsidRDefault="00454196" w:rsidP="00454196">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454196" w:rsidRPr="00792705" w14:paraId="362D4F03" w14:textId="77777777" w:rsidTr="00C566F0">
        <w:trPr>
          <w:trHeight w:val="267"/>
        </w:trPr>
        <w:tc>
          <w:tcPr>
            <w:tcW w:w="580" w:type="pct"/>
            <w:tcBorders>
              <w:top w:val="single" w:sz="4" w:space="0" w:color="auto"/>
            </w:tcBorders>
            <w:shd w:val="clear" w:color="auto" w:fill="auto"/>
            <w:vAlign w:val="center"/>
          </w:tcPr>
          <w:p w14:paraId="6888AD1E"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5E664A8A"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15466687"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48D80D14"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237A8F69" w14:textId="77777777" w:rsidR="00454196" w:rsidRPr="00814B4B" w:rsidRDefault="00454196" w:rsidP="00C566F0">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2FDC6C23" w14:textId="77777777" w:rsidR="00454196" w:rsidRPr="00814B4B" w:rsidRDefault="00454196" w:rsidP="00C566F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454196" w:rsidRPr="00792705" w14:paraId="0B2B1B1F" w14:textId="77777777" w:rsidTr="00C566F0">
        <w:trPr>
          <w:trHeight w:val="283"/>
        </w:trPr>
        <w:tc>
          <w:tcPr>
            <w:tcW w:w="580" w:type="pct"/>
            <w:tcBorders>
              <w:top w:val="single" w:sz="4" w:space="0" w:color="auto"/>
            </w:tcBorders>
            <w:shd w:val="clear" w:color="auto" w:fill="FFFFFF" w:themeFill="background1"/>
            <w:vAlign w:val="center"/>
          </w:tcPr>
          <w:p w14:paraId="033CE6D5" w14:textId="77777777" w:rsidR="00454196" w:rsidRPr="005E593F" w:rsidRDefault="00454196" w:rsidP="00C566F0">
            <w:pPr>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lang w:eastAsia="zh-TW"/>
              </w:rPr>
              <w:t>看護学科</w:t>
            </w:r>
          </w:p>
        </w:tc>
        <w:tc>
          <w:tcPr>
            <w:tcW w:w="857" w:type="pct"/>
            <w:tcBorders>
              <w:top w:val="single" w:sz="4" w:space="0" w:color="auto"/>
              <w:right w:val="single" w:sz="4" w:space="0" w:color="auto"/>
            </w:tcBorders>
            <w:shd w:val="clear" w:color="auto" w:fill="auto"/>
            <w:vAlign w:val="center"/>
          </w:tcPr>
          <w:p w14:paraId="52702A75"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300,000</w:t>
            </w: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3419A35F"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600,000</w:t>
            </w: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569D4E53" w14:textId="77777777" w:rsidR="00454196" w:rsidRPr="005E593F" w:rsidRDefault="00454196" w:rsidP="00C566F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400,000</w:t>
            </w: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BD2A5AF" w14:textId="77777777" w:rsidR="00454196" w:rsidRPr="005E593F" w:rsidRDefault="00454196" w:rsidP="00C566F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施設設備整備費負担金50,000円、教科書・白衣代等350,000円</w:t>
            </w:r>
          </w:p>
        </w:tc>
      </w:tr>
      <w:tr w:rsidR="00454196" w:rsidRPr="00792705" w14:paraId="380A8B36" w14:textId="77777777" w:rsidTr="00C566F0">
        <w:trPr>
          <w:trHeight w:val="283"/>
        </w:trPr>
        <w:tc>
          <w:tcPr>
            <w:tcW w:w="580" w:type="pct"/>
            <w:tcBorders>
              <w:top w:val="single" w:sz="4" w:space="0" w:color="auto"/>
            </w:tcBorders>
            <w:shd w:val="clear" w:color="auto" w:fill="FFFFFF" w:themeFill="background1"/>
            <w:vAlign w:val="center"/>
          </w:tcPr>
          <w:p w14:paraId="0FBC2126"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3F505AB7"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08B4E2E5"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E711873"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3C3C286" w14:textId="77777777" w:rsidR="00454196" w:rsidRPr="005E593F" w:rsidRDefault="00454196" w:rsidP="00C566F0">
            <w:pPr>
              <w:jc w:val="left"/>
              <w:rPr>
                <w:rFonts w:asciiTheme="minorEastAsia" w:eastAsiaTheme="minorEastAsia" w:hAnsiTheme="minorEastAsia"/>
                <w:sz w:val="21"/>
                <w:szCs w:val="21"/>
              </w:rPr>
            </w:pPr>
          </w:p>
        </w:tc>
      </w:tr>
      <w:tr w:rsidR="00454196" w:rsidRPr="00792705" w14:paraId="0E305A90" w14:textId="77777777" w:rsidTr="00C566F0">
        <w:trPr>
          <w:trHeight w:val="283"/>
        </w:trPr>
        <w:tc>
          <w:tcPr>
            <w:tcW w:w="580" w:type="pct"/>
            <w:tcBorders>
              <w:top w:val="single" w:sz="4" w:space="0" w:color="auto"/>
            </w:tcBorders>
            <w:shd w:val="clear" w:color="auto" w:fill="FFFFFF" w:themeFill="background1"/>
            <w:vAlign w:val="center"/>
          </w:tcPr>
          <w:p w14:paraId="078B6C44" w14:textId="77777777" w:rsidR="00454196" w:rsidRPr="005E593F" w:rsidRDefault="00454196" w:rsidP="00C566F0">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0AC5116C"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53A0FDC"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F7F4A87"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315B148E" w14:textId="77777777" w:rsidR="00454196" w:rsidRPr="005E593F" w:rsidRDefault="00454196" w:rsidP="00C566F0">
            <w:pPr>
              <w:jc w:val="left"/>
              <w:rPr>
                <w:rFonts w:asciiTheme="minorEastAsia" w:eastAsiaTheme="minorEastAsia" w:hAnsiTheme="minorEastAsia"/>
                <w:sz w:val="21"/>
                <w:szCs w:val="21"/>
              </w:rPr>
            </w:pPr>
          </w:p>
        </w:tc>
      </w:tr>
      <w:tr w:rsidR="00454196" w:rsidRPr="00792705" w14:paraId="37D5A97F" w14:textId="77777777" w:rsidTr="00C566F0">
        <w:trPr>
          <w:trHeight w:val="283"/>
        </w:trPr>
        <w:tc>
          <w:tcPr>
            <w:tcW w:w="580" w:type="pct"/>
            <w:tcBorders>
              <w:top w:val="single" w:sz="4" w:space="0" w:color="auto"/>
            </w:tcBorders>
            <w:shd w:val="clear" w:color="auto" w:fill="FFFFFF" w:themeFill="background1"/>
            <w:vAlign w:val="center"/>
          </w:tcPr>
          <w:p w14:paraId="700F0B05" w14:textId="77777777" w:rsidR="00454196" w:rsidRPr="005E593F" w:rsidRDefault="00454196" w:rsidP="00C566F0">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0C26AE50"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2F9F154"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09ABFB2F" w14:textId="77777777" w:rsidR="00454196" w:rsidRPr="005E593F" w:rsidRDefault="00454196" w:rsidP="00C566F0">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25D0017C" w14:textId="77777777" w:rsidR="00454196" w:rsidRPr="005E593F" w:rsidRDefault="00454196" w:rsidP="00C566F0">
            <w:pPr>
              <w:jc w:val="left"/>
              <w:rPr>
                <w:rFonts w:asciiTheme="minorEastAsia" w:eastAsiaTheme="minorEastAsia" w:hAnsiTheme="minorEastAsia"/>
                <w:sz w:val="21"/>
                <w:szCs w:val="21"/>
              </w:rPr>
            </w:pPr>
          </w:p>
        </w:tc>
      </w:tr>
      <w:tr w:rsidR="00454196" w:rsidRPr="00792705" w14:paraId="59555D4A" w14:textId="77777777" w:rsidTr="00C566F0">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1AD43080" w14:textId="77777777" w:rsidR="00454196" w:rsidRPr="005E593F" w:rsidRDefault="00454196" w:rsidP="00C566F0">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修学支援（任意記載事項）</w:t>
            </w:r>
          </w:p>
        </w:tc>
      </w:tr>
      <w:tr w:rsidR="00454196" w:rsidRPr="00792705" w14:paraId="0E65F1A8" w14:textId="77777777" w:rsidTr="00C566F0">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3AE8C1F7" w14:textId="77777777" w:rsidR="00454196" w:rsidRPr="005E593F" w:rsidRDefault="00454196" w:rsidP="00C566F0">
            <w:pPr>
              <w:rPr>
                <w:rFonts w:asciiTheme="minorEastAsia" w:eastAsiaTheme="minorEastAsia" w:hAnsiTheme="minorEastAsia"/>
                <w:b/>
                <w:sz w:val="21"/>
                <w:szCs w:val="21"/>
              </w:rPr>
            </w:pPr>
            <w:r>
              <w:rPr>
                <w:rFonts w:asciiTheme="minorEastAsia" w:eastAsiaTheme="minorEastAsia" w:hAnsiTheme="minorEastAsia"/>
                <w:b/>
                <w:sz w:val="21"/>
                <w:szCs w:val="21"/>
              </w:rPr>
              <w:t>３年次生（他の奨学金の貸与を受けていないことが条件）を対象として、</w:t>
            </w:r>
            <w:r>
              <w:rPr>
                <w:rFonts w:asciiTheme="minorEastAsia" w:eastAsiaTheme="minorEastAsia" w:hAnsiTheme="minorEastAsia" w:hint="eastAsia"/>
                <w:b/>
                <w:sz w:val="21"/>
                <w:szCs w:val="21"/>
              </w:rPr>
              <w:t>年600,000円を貸与する秋田市医師会奨学金制度がある。</w:t>
            </w:r>
          </w:p>
        </w:tc>
      </w:tr>
    </w:tbl>
    <w:p w14:paraId="77F47419" w14:textId="77777777" w:rsidR="00454196" w:rsidRDefault="00454196" w:rsidP="00454196">
      <w:pPr>
        <w:rPr>
          <w:rFonts w:ascii="HGSｺﾞｼｯｸM" w:eastAsia="PMingLiU" w:hAnsi="HGMaruGothicMPRO"/>
          <w:sz w:val="21"/>
          <w:lang w:eastAsia="zh-TW"/>
        </w:rPr>
      </w:pPr>
    </w:p>
    <w:p w14:paraId="7816DA84" w14:textId="77777777" w:rsidR="00454196" w:rsidRPr="006F41CB" w:rsidRDefault="00454196" w:rsidP="00454196">
      <w:pPr>
        <w:rPr>
          <w:rFonts w:ascii="HGSｺﾞｼｯｸM" w:eastAsia="PMingLiU" w:hAnsi="HGMaruGothicMPRO"/>
          <w:sz w:val="21"/>
          <w:lang w:eastAsia="zh-TW"/>
        </w:rPr>
      </w:pPr>
    </w:p>
    <w:p w14:paraId="1FC9E87A" w14:textId="77777777" w:rsidR="00454196" w:rsidRPr="005E593F" w:rsidRDefault="00454196" w:rsidP="00454196">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454196" w:rsidRPr="00792705" w14:paraId="2C0ABFF5" w14:textId="77777777" w:rsidTr="00C566F0">
        <w:tc>
          <w:tcPr>
            <w:tcW w:w="8244" w:type="dxa"/>
            <w:gridSpan w:val="3"/>
            <w:shd w:val="clear" w:color="auto" w:fill="auto"/>
          </w:tcPr>
          <w:p w14:paraId="1FE840CD"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454196" w:rsidRPr="00792705" w14:paraId="09DA149C" w14:textId="77777777" w:rsidTr="00C566F0">
        <w:trPr>
          <w:trHeight w:val="954"/>
        </w:trPr>
        <w:tc>
          <w:tcPr>
            <w:tcW w:w="8244" w:type="dxa"/>
            <w:gridSpan w:val="3"/>
            <w:shd w:val="clear" w:color="auto" w:fill="auto"/>
          </w:tcPr>
          <w:p w14:paraId="3372D86C" w14:textId="77777777" w:rsidR="00454196" w:rsidRDefault="00454196" w:rsidP="00C566F0">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47A15ABA" w14:textId="77777777" w:rsidR="00454196" w:rsidRDefault="000B37B7" w:rsidP="000B37B7">
            <w:pPr>
              <w:rPr>
                <w:rFonts w:ascii="HGMaruGothicMPRO" w:eastAsia="HGMaruGothicMPRO" w:hAnsi="HGMaruGothicMPRO"/>
                <w:sz w:val="24"/>
                <w:szCs w:val="24"/>
              </w:rPr>
            </w:pPr>
            <w:r w:rsidRPr="000B37B7">
              <w:rPr>
                <w:rFonts w:ascii="HGMaruGothicMPRO" w:eastAsia="HGMaruGothicMPRO" w:hAnsi="HGMaruGothicMPRO"/>
                <w:sz w:val="24"/>
                <w:szCs w:val="24"/>
              </w:rPr>
              <w:t>http://www.acma.or.jp/school/own.pdf</w:t>
            </w:r>
          </w:p>
          <w:p w14:paraId="1699157D" w14:textId="4369A9BC" w:rsidR="000B37B7" w:rsidRPr="000B37B7" w:rsidRDefault="000B37B7" w:rsidP="000B37B7">
            <w:pPr>
              <w:rPr>
                <w:rFonts w:asciiTheme="minorEastAsia" w:eastAsiaTheme="minorEastAsia" w:hAnsiTheme="minorEastAsia"/>
                <w:sz w:val="21"/>
              </w:rPr>
            </w:pPr>
          </w:p>
        </w:tc>
      </w:tr>
      <w:tr w:rsidR="00454196" w:rsidRPr="00792705" w14:paraId="7C76AC36" w14:textId="77777777" w:rsidTr="00C566F0">
        <w:tc>
          <w:tcPr>
            <w:tcW w:w="8244" w:type="dxa"/>
            <w:gridSpan w:val="3"/>
            <w:shd w:val="clear" w:color="auto" w:fill="auto"/>
          </w:tcPr>
          <w:p w14:paraId="0E5560FE"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454196" w:rsidRPr="00792705" w14:paraId="2C5A98E8" w14:textId="77777777" w:rsidTr="00C566F0">
        <w:trPr>
          <w:trHeight w:val="855"/>
        </w:trPr>
        <w:tc>
          <w:tcPr>
            <w:tcW w:w="8244" w:type="dxa"/>
            <w:gridSpan w:val="3"/>
            <w:shd w:val="clear" w:color="auto" w:fill="auto"/>
          </w:tcPr>
          <w:p w14:paraId="6FB99FCE" w14:textId="08AB0854" w:rsidR="00454196" w:rsidRPr="005B1321" w:rsidRDefault="00454196" w:rsidP="00C566F0">
            <w:pPr>
              <w:rPr>
                <w:rFonts w:asciiTheme="minorEastAsia" w:eastAsiaTheme="minorEastAsia" w:hAnsiTheme="minorEastAsia"/>
                <w:sz w:val="24"/>
                <w:szCs w:val="24"/>
              </w:rPr>
            </w:pPr>
            <w:r>
              <w:rPr>
                <w:rFonts w:asciiTheme="minorEastAsia" w:eastAsiaTheme="minorEastAsia" w:hAnsiTheme="minorEastAsia"/>
                <w:sz w:val="21"/>
              </w:rPr>
              <w:t xml:space="preserve">　</w:t>
            </w:r>
            <w:r w:rsidRPr="005B1321">
              <w:rPr>
                <w:rFonts w:asciiTheme="minorEastAsia" w:eastAsiaTheme="minorEastAsia" w:hAnsiTheme="minorEastAsia" w:hint="eastAsia"/>
                <w:sz w:val="24"/>
                <w:szCs w:val="24"/>
              </w:rPr>
              <w:t>主な評価項目として、学校運営、教育理念・教育目的・教育目標、教育課程経営、基礎・成人・老年・小児・母性・精神看護学における教授、学習及び評価過程、経営・管理過程、国家試験、研究活動の状況等を設定</w:t>
            </w:r>
            <w:r w:rsidR="002F1D3D">
              <w:rPr>
                <w:rFonts w:asciiTheme="minorEastAsia" w:eastAsiaTheme="minorEastAsia" w:hAnsiTheme="minorEastAsia" w:hint="eastAsia"/>
                <w:sz w:val="24"/>
                <w:szCs w:val="24"/>
              </w:rPr>
              <w:t>す</w:t>
            </w:r>
            <w:r w:rsidRPr="005B1321">
              <w:rPr>
                <w:rFonts w:asciiTheme="minorEastAsia" w:eastAsiaTheme="minorEastAsia" w:hAnsiTheme="minorEastAsia" w:hint="eastAsia"/>
                <w:sz w:val="24"/>
                <w:szCs w:val="24"/>
              </w:rPr>
              <w:t>る。</w:t>
            </w:r>
          </w:p>
          <w:p w14:paraId="3F349C58" w14:textId="12BA89DB" w:rsidR="00454196" w:rsidRPr="005B1321" w:rsidRDefault="00454196" w:rsidP="00C566F0">
            <w:pPr>
              <w:rPr>
                <w:rFonts w:asciiTheme="minorEastAsia" w:eastAsiaTheme="minorEastAsia" w:hAnsiTheme="minorEastAsia"/>
                <w:sz w:val="24"/>
                <w:szCs w:val="24"/>
              </w:rPr>
            </w:pPr>
            <w:r w:rsidRPr="005B1321">
              <w:rPr>
                <w:rFonts w:asciiTheme="minorEastAsia" w:eastAsiaTheme="minorEastAsia" w:hAnsiTheme="minorEastAsia" w:hint="eastAsia"/>
                <w:sz w:val="24"/>
                <w:szCs w:val="24"/>
              </w:rPr>
              <w:t xml:space="preserve">　学校関係者評価委員には、卒業生、保護者、医療・看護・保健・福祉業務従事者、地域住民、教育関係者その他の有識者から２名以上委嘱する。</w:t>
            </w:r>
          </w:p>
          <w:p w14:paraId="605EB535" w14:textId="5029C4BF" w:rsidR="00454196" w:rsidRPr="005E593F" w:rsidRDefault="00454196" w:rsidP="00C566F0">
            <w:pPr>
              <w:rPr>
                <w:rFonts w:asciiTheme="minorEastAsia" w:eastAsiaTheme="minorEastAsia" w:hAnsiTheme="minorEastAsia"/>
                <w:sz w:val="21"/>
              </w:rPr>
            </w:pPr>
            <w:r w:rsidRPr="005B1321">
              <w:rPr>
                <w:rFonts w:asciiTheme="minorEastAsia" w:eastAsiaTheme="minorEastAsia" w:hAnsiTheme="minorEastAsia" w:hint="eastAsia"/>
                <w:sz w:val="24"/>
                <w:szCs w:val="24"/>
              </w:rPr>
              <w:t xml:space="preserve">　学校関係者評価委員会は、自己評価結果の評価、施設設備等の視察・確認、教職員との意見交換などを行うことにより、学校運営の組織的かつ継続的な改善を行う。</w:t>
            </w:r>
          </w:p>
        </w:tc>
      </w:tr>
      <w:tr w:rsidR="00454196" w:rsidRPr="00792705" w14:paraId="294AFF06" w14:textId="77777777" w:rsidTr="00C566F0">
        <w:tc>
          <w:tcPr>
            <w:tcW w:w="8244" w:type="dxa"/>
            <w:gridSpan w:val="3"/>
            <w:shd w:val="clear" w:color="auto" w:fill="auto"/>
          </w:tcPr>
          <w:p w14:paraId="2AA8D047" w14:textId="77777777" w:rsidR="00454196" w:rsidRPr="005E593F" w:rsidRDefault="00454196" w:rsidP="00C566F0">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454196" w:rsidRPr="00792705" w14:paraId="31D29101" w14:textId="77777777" w:rsidTr="00C566F0">
        <w:tc>
          <w:tcPr>
            <w:tcW w:w="3583" w:type="dxa"/>
            <w:shd w:val="clear" w:color="auto" w:fill="auto"/>
          </w:tcPr>
          <w:p w14:paraId="3D264ABE" w14:textId="77777777" w:rsidR="00454196" w:rsidRPr="005E593F" w:rsidRDefault="00454196" w:rsidP="00C566F0">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347" w:type="dxa"/>
            <w:shd w:val="clear" w:color="auto" w:fill="auto"/>
          </w:tcPr>
          <w:p w14:paraId="010E3265" w14:textId="77777777" w:rsidR="00454196" w:rsidRPr="005E593F" w:rsidRDefault="00454196" w:rsidP="00C566F0">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14" w:type="dxa"/>
            <w:shd w:val="clear" w:color="auto" w:fill="auto"/>
          </w:tcPr>
          <w:p w14:paraId="18AFF83A" w14:textId="77777777" w:rsidR="00454196" w:rsidRPr="005E593F" w:rsidRDefault="00454196" w:rsidP="00C566F0">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5B1321" w:rsidRPr="00792705" w14:paraId="409183CA" w14:textId="77777777" w:rsidTr="00C566F0">
        <w:trPr>
          <w:trHeight w:val="549"/>
        </w:trPr>
        <w:tc>
          <w:tcPr>
            <w:tcW w:w="3583" w:type="dxa"/>
            <w:shd w:val="clear" w:color="auto" w:fill="auto"/>
          </w:tcPr>
          <w:p w14:paraId="7611A0B9" w14:textId="3194B1D3" w:rsidR="005B1321" w:rsidRPr="005B1321" w:rsidRDefault="005B1321" w:rsidP="005B1321">
            <w:pPr>
              <w:rPr>
                <w:rFonts w:asciiTheme="minorEastAsia" w:eastAsiaTheme="minorEastAsia" w:hAnsiTheme="minorEastAsia"/>
                <w:sz w:val="24"/>
                <w:szCs w:val="24"/>
              </w:rPr>
            </w:pPr>
            <w:r w:rsidRPr="005B1321">
              <w:rPr>
                <w:rFonts w:asciiTheme="minorEastAsia" w:eastAsiaTheme="minorEastAsia" w:hAnsiTheme="minorEastAsia"/>
                <w:sz w:val="24"/>
                <w:szCs w:val="24"/>
              </w:rPr>
              <w:t>地方独立行政法人市立秋田総合病院看護部長</w:t>
            </w:r>
          </w:p>
        </w:tc>
        <w:tc>
          <w:tcPr>
            <w:tcW w:w="2347" w:type="dxa"/>
            <w:shd w:val="clear" w:color="auto" w:fill="auto"/>
          </w:tcPr>
          <w:p w14:paraId="1D4FDB19" w14:textId="77777777" w:rsidR="005B1321" w:rsidRPr="005E593F" w:rsidRDefault="005B1321" w:rsidP="005B1321">
            <w:pPr>
              <w:rPr>
                <w:rFonts w:asciiTheme="minorEastAsia" w:eastAsiaTheme="minorEastAsia" w:hAnsiTheme="minorEastAsia"/>
                <w:sz w:val="21"/>
              </w:rPr>
            </w:pPr>
            <w:r>
              <w:rPr>
                <w:rFonts w:asciiTheme="minorEastAsia" w:eastAsiaTheme="minorEastAsia" w:hAnsiTheme="minorEastAsia"/>
                <w:sz w:val="21"/>
              </w:rPr>
              <w:t>令和元年８月１日から同３年３月３１日まで</w:t>
            </w:r>
          </w:p>
        </w:tc>
        <w:tc>
          <w:tcPr>
            <w:tcW w:w="2314" w:type="dxa"/>
            <w:shd w:val="clear" w:color="auto" w:fill="auto"/>
          </w:tcPr>
          <w:p w14:paraId="1B950FF2" w14:textId="77777777" w:rsidR="005B1321" w:rsidRPr="005B1321" w:rsidRDefault="005B1321" w:rsidP="005B1321">
            <w:pPr>
              <w:spacing w:beforeLines="50" w:before="120"/>
              <w:ind w:rightChars="-100" w:right="-240"/>
              <w:rPr>
                <w:rFonts w:asciiTheme="minorEastAsia" w:eastAsiaTheme="minorEastAsia" w:hAnsiTheme="minorEastAsia"/>
                <w:sz w:val="24"/>
                <w:szCs w:val="24"/>
              </w:rPr>
            </w:pPr>
            <w:r w:rsidRPr="005B1321">
              <w:rPr>
                <w:rFonts w:asciiTheme="minorEastAsia" w:eastAsiaTheme="minorEastAsia" w:hAnsiTheme="minorEastAsia" w:hint="eastAsia"/>
                <w:sz w:val="24"/>
                <w:szCs w:val="24"/>
              </w:rPr>
              <w:t>病　院</w:t>
            </w:r>
          </w:p>
        </w:tc>
      </w:tr>
      <w:tr w:rsidR="005B1321" w:rsidRPr="00792705" w14:paraId="7E57986D" w14:textId="77777777" w:rsidTr="00C566F0">
        <w:trPr>
          <w:trHeight w:val="555"/>
        </w:trPr>
        <w:tc>
          <w:tcPr>
            <w:tcW w:w="3583" w:type="dxa"/>
            <w:shd w:val="clear" w:color="auto" w:fill="auto"/>
          </w:tcPr>
          <w:p w14:paraId="2979C429" w14:textId="5041696D" w:rsidR="005B1321" w:rsidRPr="005E593F" w:rsidRDefault="005B1321" w:rsidP="005B1321">
            <w:pPr>
              <w:rPr>
                <w:rFonts w:asciiTheme="minorEastAsia" w:eastAsiaTheme="minorEastAsia" w:hAnsiTheme="minorEastAsia"/>
                <w:sz w:val="21"/>
              </w:rPr>
            </w:pPr>
            <w:r w:rsidRPr="005B1321">
              <w:rPr>
                <w:rFonts w:asciiTheme="minorEastAsia" w:eastAsiaTheme="minorEastAsia" w:hAnsiTheme="minorEastAsia"/>
                <w:sz w:val="24"/>
                <w:szCs w:val="24"/>
              </w:rPr>
              <w:t>秋田厚生医療センター副院長兼看護部長</w:t>
            </w:r>
          </w:p>
        </w:tc>
        <w:tc>
          <w:tcPr>
            <w:tcW w:w="2347" w:type="dxa"/>
            <w:shd w:val="clear" w:color="auto" w:fill="auto"/>
          </w:tcPr>
          <w:p w14:paraId="3F672253" w14:textId="70B69802" w:rsidR="005B1321" w:rsidRPr="005B1321" w:rsidRDefault="005B1321" w:rsidP="005B1321">
            <w:pPr>
              <w:spacing w:beforeLines="50" w:before="120"/>
              <w:rPr>
                <w:rFonts w:asciiTheme="minorEastAsia" w:eastAsiaTheme="minorEastAsia" w:hAnsiTheme="minorEastAsia"/>
                <w:sz w:val="24"/>
                <w:szCs w:val="24"/>
              </w:rPr>
            </w:pPr>
            <w:r w:rsidRPr="005B1321">
              <w:rPr>
                <w:rFonts w:asciiTheme="minorEastAsia" w:eastAsiaTheme="minorEastAsia" w:hAnsiTheme="minorEastAsia"/>
                <w:sz w:val="24"/>
                <w:szCs w:val="24"/>
              </w:rPr>
              <w:t>同</w:t>
            </w:r>
            <w:r>
              <w:rPr>
                <w:rFonts w:asciiTheme="minorEastAsia" w:eastAsiaTheme="minorEastAsia" w:hAnsiTheme="minorEastAsia" w:hint="eastAsia"/>
                <w:sz w:val="24"/>
                <w:szCs w:val="24"/>
              </w:rPr>
              <w:t xml:space="preserve"> </w:t>
            </w:r>
            <w:r w:rsidRPr="005B1321">
              <w:rPr>
                <w:rFonts w:asciiTheme="minorEastAsia" w:eastAsiaTheme="minorEastAsia" w:hAnsiTheme="minorEastAsia"/>
                <w:sz w:val="24"/>
                <w:szCs w:val="24"/>
              </w:rPr>
              <w:t>上</w:t>
            </w:r>
          </w:p>
        </w:tc>
        <w:tc>
          <w:tcPr>
            <w:tcW w:w="2314" w:type="dxa"/>
            <w:shd w:val="clear" w:color="auto" w:fill="auto"/>
          </w:tcPr>
          <w:p w14:paraId="729CA44A" w14:textId="77777777" w:rsidR="005B1321" w:rsidRPr="005B1321" w:rsidRDefault="005B1321" w:rsidP="005B1321">
            <w:pPr>
              <w:spacing w:beforeLines="50" w:before="120"/>
              <w:rPr>
                <w:rFonts w:asciiTheme="minorEastAsia" w:eastAsiaTheme="minorEastAsia" w:hAnsiTheme="minorEastAsia"/>
                <w:sz w:val="24"/>
                <w:szCs w:val="24"/>
              </w:rPr>
            </w:pPr>
            <w:r w:rsidRPr="005B1321">
              <w:rPr>
                <w:rFonts w:asciiTheme="minorEastAsia" w:eastAsiaTheme="minorEastAsia" w:hAnsiTheme="minorEastAsia" w:hint="eastAsia"/>
                <w:sz w:val="24"/>
                <w:szCs w:val="24"/>
              </w:rPr>
              <w:t>同　上</w:t>
            </w:r>
          </w:p>
        </w:tc>
      </w:tr>
      <w:tr w:rsidR="005B1321" w:rsidRPr="00792705" w14:paraId="0BEA7094" w14:textId="77777777" w:rsidTr="00C566F0">
        <w:trPr>
          <w:trHeight w:val="562"/>
        </w:trPr>
        <w:tc>
          <w:tcPr>
            <w:tcW w:w="3583" w:type="dxa"/>
            <w:shd w:val="clear" w:color="auto" w:fill="auto"/>
          </w:tcPr>
          <w:p w14:paraId="017F7D05" w14:textId="5142567A" w:rsidR="005B1321" w:rsidRPr="005B1321" w:rsidRDefault="005B1321" w:rsidP="005B1321">
            <w:pPr>
              <w:rPr>
                <w:rFonts w:asciiTheme="minorEastAsia" w:eastAsiaTheme="minorEastAsia" w:hAnsiTheme="minorEastAsia"/>
                <w:sz w:val="24"/>
                <w:szCs w:val="24"/>
              </w:rPr>
            </w:pPr>
          </w:p>
        </w:tc>
        <w:tc>
          <w:tcPr>
            <w:tcW w:w="2347" w:type="dxa"/>
            <w:shd w:val="clear" w:color="auto" w:fill="auto"/>
          </w:tcPr>
          <w:p w14:paraId="12EBE031" w14:textId="77777777" w:rsidR="005B1321" w:rsidRPr="005E593F" w:rsidRDefault="005B1321" w:rsidP="005B1321">
            <w:pPr>
              <w:rPr>
                <w:rFonts w:asciiTheme="minorEastAsia" w:eastAsiaTheme="minorEastAsia" w:hAnsiTheme="minorEastAsia"/>
                <w:sz w:val="21"/>
              </w:rPr>
            </w:pPr>
          </w:p>
        </w:tc>
        <w:tc>
          <w:tcPr>
            <w:tcW w:w="2314" w:type="dxa"/>
            <w:shd w:val="clear" w:color="auto" w:fill="auto"/>
          </w:tcPr>
          <w:p w14:paraId="7E047431" w14:textId="77777777" w:rsidR="005B1321" w:rsidRPr="005E593F" w:rsidRDefault="005B1321" w:rsidP="005B1321">
            <w:pPr>
              <w:rPr>
                <w:rFonts w:asciiTheme="minorEastAsia" w:eastAsiaTheme="minorEastAsia" w:hAnsiTheme="minorEastAsia"/>
                <w:sz w:val="21"/>
              </w:rPr>
            </w:pPr>
          </w:p>
        </w:tc>
      </w:tr>
      <w:tr w:rsidR="005B1321" w:rsidRPr="00792705" w14:paraId="1D6A1F0D" w14:textId="77777777" w:rsidTr="00C566F0">
        <w:trPr>
          <w:trHeight w:val="461"/>
        </w:trPr>
        <w:tc>
          <w:tcPr>
            <w:tcW w:w="3583" w:type="dxa"/>
            <w:shd w:val="clear" w:color="auto" w:fill="auto"/>
          </w:tcPr>
          <w:p w14:paraId="3BEDA7DF" w14:textId="77777777" w:rsidR="005B1321" w:rsidRPr="005E593F" w:rsidRDefault="005B1321" w:rsidP="005B1321">
            <w:pPr>
              <w:rPr>
                <w:rFonts w:asciiTheme="minorEastAsia" w:eastAsiaTheme="minorEastAsia" w:hAnsiTheme="minorEastAsia"/>
                <w:sz w:val="21"/>
              </w:rPr>
            </w:pPr>
          </w:p>
        </w:tc>
        <w:tc>
          <w:tcPr>
            <w:tcW w:w="2347" w:type="dxa"/>
            <w:shd w:val="clear" w:color="auto" w:fill="auto"/>
          </w:tcPr>
          <w:p w14:paraId="274DE224" w14:textId="77777777" w:rsidR="005B1321" w:rsidRPr="005E593F" w:rsidRDefault="005B1321" w:rsidP="005B1321">
            <w:pPr>
              <w:rPr>
                <w:rFonts w:asciiTheme="minorEastAsia" w:eastAsiaTheme="minorEastAsia" w:hAnsiTheme="minorEastAsia"/>
                <w:sz w:val="21"/>
              </w:rPr>
            </w:pPr>
          </w:p>
        </w:tc>
        <w:tc>
          <w:tcPr>
            <w:tcW w:w="2314" w:type="dxa"/>
            <w:shd w:val="clear" w:color="auto" w:fill="auto"/>
          </w:tcPr>
          <w:p w14:paraId="71E94788" w14:textId="77777777" w:rsidR="005B1321" w:rsidRPr="005E593F" w:rsidRDefault="005B1321" w:rsidP="005B1321">
            <w:pPr>
              <w:rPr>
                <w:rFonts w:asciiTheme="minorEastAsia" w:eastAsiaTheme="minorEastAsia" w:hAnsiTheme="minorEastAsia"/>
                <w:sz w:val="21"/>
              </w:rPr>
            </w:pPr>
          </w:p>
        </w:tc>
      </w:tr>
      <w:tr w:rsidR="005B1321" w:rsidRPr="00792705" w14:paraId="2DC1A0E4" w14:textId="77777777" w:rsidTr="00C566F0">
        <w:tc>
          <w:tcPr>
            <w:tcW w:w="8244" w:type="dxa"/>
            <w:gridSpan w:val="3"/>
            <w:shd w:val="clear" w:color="auto" w:fill="auto"/>
          </w:tcPr>
          <w:p w14:paraId="0B35E5E8" w14:textId="77777777" w:rsidR="005B1321" w:rsidRPr="005E593F" w:rsidRDefault="005B1321" w:rsidP="005B1321">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5B1321" w:rsidRPr="00792705" w14:paraId="579CCD56" w14:textId="77777777" w:rsidTr="00C566F0">
        <w:trPr>
          <w:trHeight w:val="981"/>
        </w:trPr>
        <w:tc>
          <w:tcPr>
            <w:tcW w:w="8244" w:type="dxa"/>
            <w:gridSpan w:val="3"/>
            <w:shd w:val="clear" w:color="auto" w:fill="auto"/>
          </w:tcPr>
          <w:p w14:paraId="784619B9" w14:textId="77777777" w:rsidR="005B1321" w:rsidRPr="005E593F" w:rsidRDefault="005B1321" w:rsidP="005B1321">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3455D8AD" w14:textId="6CE84E97" w:rsidR="005B1321" w:rsidRPr="00BD20D3" w:rsidRDefault="00C167C6" w:rsidP="005B1321">
            <w:pPr>
              <w:rPr>
                <w:rFonts w:asciiTheme="minorEastAsia" w:eastAsiaTheme="minorEastAsia" w:hAnsiTheme="minorEastAsia"/>
                <w:sz w:val="24"/>
                <w:szCs w:val="24"/>
              </w:rPr>
            </w:pPr>
            <w:r w:rsidRPr="00BD20D3">
              <w:rPr>
                <w:rFonts w:asciiTheme="minorEastAsia" w:eastAsiaTheme="minorEastAsia" w:hAnsiTheme="minorEastAsia" w:hint="eastAsia"/>
                <w:sz w:val="24"/>
                <w:szCs w:val="24"/>
              </w:rPr>
              <w:t>h</w:t>
            </w:r>
            <w:r w:rsidRPr="00BD20D3">
              <w:rPr>
                <w:rFonts w:asciiTheme="minorEastAsia" w:eastAsiaTheme="minorEastAsia" w:hAnsiTheme="minorEastAsia"/>
                <w:sz w:val="24"/>
                <w:szCs w:val="24"/>
              </w:rPr>
              <w:t>ttp://www.acma.or.jp</w:t>
            </w:r>
            <w:r w:rsidR="00BD20D3" w:rsidRPr="00BD20D3">
              <w:rPr>
                <w:rFonts w:asciiTheme="minorEastAsia" w:eastAsiaTheme="minorEastAsia" w:hAnsiTheme="minorEastAsia"/>
                <w:sz w:val="24"/>
                <w:szCs w:val="24"/>
              </w:rPr>
              <w:t>/school/hyoukaiin.pdf</w:t>
            </w:r>
          </w:p>
          <w:p w14:paraId="5C663219" w14:textId="77777777" w:rsidR="005B1321" w:rsidRPr="005E593F" w:rsidRDefault="005B1321" w:rsidP="005B1321">
            <w:pPr>
              <w:rPr>
                <w:rFonts w:asciiTheme="minorEastAsia" w:eastAsiaTheme="minorEastAsia" w:hAnsiTheme="minorEastAsia"/>
                <w:sz w:val="21"/>
              </w:rPr>
            </w:pPr>
          </w:p>
        </w:tc>
      </w:tr>
      <w:tr w:rsidR="005B1321" w:rsidRPr="00792705" w14:paraId="462152F9" w14:textId="77777777" w:rsidTr="00C566F0">
        <w:tc>
          <w:tcPr>
            <w:tcW w:w="8244" w:type="dxa"/>
            <w:gridSpan w:val="3"/>
            <w:shd w:val="clear" w:color="auto" w:fill="D9D9D9" w:themeFill="background1" w:themeFillShade="D9"/>
          </w:tcPr>
          <w:p w14:paraId="357E376E" w14:textId="77777777" w:rsidR="005B1321" w:rsidRPr="005E593F" w:rsidRDefault="005B1321" w:rsidP="005B1321">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5B1321" w14:paraId="469155A9" w14:textId="77777777" w:rsidTr="00C566F0">
        <w:tblPrEx>
          <w:tblCellMar>
            <w:left w:w="99" w:type="dxa"/>
            <w:right w:w="99" w:type="dxa"/>
          </w:tblCellMar>
          <w:tblLook w:val="0000" w:firstRow="0" w:lastRow="0" w:firstColumn="0" w:lastColumn="0" w:noHBand="0" w:noVBand="0"/>
        </w:tblPrEx>
        <w:trPr>
          <w:trHeight w:val="555"/>
        </w:trPr>
        <w:tc>
          <w:tcPr>
            <w:tcW w:w="8244" w:type="dxa"/>
            <w:gridSpan w:val="3"/>
            <w:shd w:val="clear" w:color="auto" w:fill="D9D9D9" w:themeFill="background1" w:themeFillShade="D9"/>
          </w:tcPr>
          <w:p w14:paraId="0778F666" w14:textId="77777777" w:rsidR="005B1321" w:rsidRPr="003D088D" w:rsidRDefault="005B1321" w:rsidP="005B1321">
            <w:pPr>
              <w:jc w:val="left"/>
              <w:rPr>
                <w:rFonts w:ascii="HGMaruGothicMPRO" w:eastAsia="HGMaruGothicMPRO" w:hAnsi="HGMaruGothicMPRO"/>
                <w:sz w:val="21"/>
                <w:shd w:val="pct15" w:color="auto" w:fill="FFFFFF"/>
              </w:rPr>
            </w:pPr>
          </w:p>
        </w:tc>
      </w:tr>
    </w:tbl>
    <w:p w14:paraId="50900D7C" w14:textId="77777777" w:rsidR="00454196" w:rsidRPr="00454196" w:rsidRDefault="00454196" w:rsidP="00454196">
      <w:pPr>
        <w:ind w:left="220" w:hangingChars="100" w:hanging="220"/>
        <w:rPr>
          <w:rFonts w:ascii="HGMaruGothicMPRO" w:eastAsia="HGMaruGothicMPRO" w:hAnsi="HGMaruGothicMPRO"/>
          <w:sz w:val="22"/>
          <w:szCs w:val="28"/>
        </w:rPr>
      </w:pPr>
    </w:p>
    <w:p w14:paraId="416226C3" w14:textId="77777777" w:rsidR="00454196" w:rsidRPr="00454196" w:rsidRDefault="00454196" w:rsidP="00454196">
      <w:pPr>
        <w:ind w:left="220" w:hangingChars="100" w:hanging="220"/>
        <w:rPr>
          <w:rFonts w:ascii="HGMaruGothicMPRO" w:eastAsia="HGMaruGothicMPRO" w:hAnsi="HGMaruGothicMPRO"/>
          <w:sz w:val="22"/>
          <w:szCs w:val="28"/>
        </w:rPr>
      </w:pPr>
    </w:p>
    <w:p w14:paraId="6D75E313" w14:textId="77777777" w:rsidR="00454196" w:rsidRPr="00454196" w:rsidRDefault="00454196" w:rsidP="00454196">
      <w:pPr>
        <w:rPr>
          <w:rFonts w:asciiTheme="minorEastAsia" w:eastAsiaTheme="minorEastAsia" w:hAnsiTheme="minorEastAsia"/>
          <w:sz w:val="28"/>
          <w:szCs w:val="28"/>
        </w:rPr>
      </w:pPr>
      <w:r w:rsidRPr="00454196">
        <w:rPr>
          <w:rFonts w:asciiTheme="minorEastAsia" w:eastAsiaTheme="minorEastAsia" w:hAnsiTheme="minorEastAsia" w:hint="eastAsia"/>
          <w:sz w:val="28"/>
          <w:szCs w:val="28"/>
        </w:rPr>
        <w:t>ｃ）当該学校に係る情報</w:t>
      </w:r>
    </w:p>
    <w:tbl>
      <w:tblPr>
        <w:tblStyle w:val="a6"/>
        <w:tblW w:w="0" w:type="auto"/>
        <w:tblInd w:w="250" w:type="dxa"/>
        <w:tblLook w:val="04A0" w:firstRow="1" w:lastRow="0" w:firstColumn="1" w:lastColumn="0" w:noHBand="0" w:noVBand="1"/>
      </w:tblPr>
      <w:tblGrid>
        <w:gridCol w:w="8244"/>
      </w:tblGrid>
      <w:tr w:rsidR="00454196" w:rsidRPr="00454196" w14:paraId="51FC553A" w14:textId="77777777" w:rsidTr="00C566F0">
        <w:trPr>
          <w:trHeight w:val="825"/>
        </w:trPr>
        <w:tc>
          <w:tcPr>
            <w:tcW w:w="8244" w:type="dxa"/>
          </w:tcPr>
          <w:p w14:paraId="5E9540BE" w14:textId="77777777" w:rsidR="00454196" w:rsidRPr="00454196" w:rsidRDefault="00454196" w:rsidP="00C566F0">
            <w:pPr>
              <w:rPr>
                <w:rFonts w:asciiTheme="minorEastAsia" w:eastAsiaTheme="minorEastAsia" w:hAnsiTheme="minorEastAsia"/>
                <w:sz w:val="22"/>
                <w:szCs w:val="21"/>
              </w:rPr>
            </w:pPr>
            <w:r w:rsidRPr="00454196">
              <w:rPr>
                <w:rFonts w:asciiTheme="minorEastAsia" w:eastAsiaTheme="minorEastAsia" w:hAnsiTheme="minorEastAsia" w:hint="eastAsia"/>
                <w:sz w:val="22"/>
                <w:szCs w:val="21"/>
              </w:rPr>
              <w:t>（ホームページアドレス又は刊行物等の名称及び入手方法）</w:t>
            </w:r>
          </w:p>
          <w:p w14:paraId="1EE1A825" w14:textId="77777777" w:rsidR="00454196" w:rsidRPr="00454196" w:rsidRDefault="00454196" w:rsidP="00C566F0">
            <w:pPr>
              <w:rPr>
                <w:rFonts w:asciiTheme="minorEastAsia" w:eastAsiaTheme="minorEastAsia" w:hAnsiTheme="minorEastAsia"/>
                <w:sz w:val="22"/>
                <w:szCs w:val="21"/>
              </w:rPr>
            </w:pPr>
            <w:r w:rsidRPr="00454196">
              <w:rPr>
                <w:rFonts w:asciiTheme="minorEastAsia" w:eastAsiaTheme="minorEastAsia" w:hAnsiTheme="minorEastAsia" w:hint="eastAsia"/>
                <w:sz w:val="22"/>
                <w:szCs w:val="21"/>
              </w:rPr>
              <w:t>秋田看護学校ホームページ（http://www.acma.or.jp/school/）</w:t>
            </w:r>
          </w:p>
        </w:tc>
      </w:tr>
    </w:tbl>
    <w:p w14:paraId="3600ADFF" w14:textId="5E4EBA49" w:rsidR="00E3151C" w:rsidRPr="00454196" w:rsidRDefault="00E3151C" w:rsidP="00BD20D3">
      <w:pPr>
        <w:rPr>
          <w:rFonts w:asciiTheme="minorEastAsia" w:eastAsiaTheme="minorEastAsia" w:hAnsiTheme="minorEastAsia"/>
          <w:szCs w:val="22"/>
        </w:rPr>
      </w:pPr>
    </w:p>
    <w:sectPr w:rsidR="00E3151C" w:rsidRPr="00454196"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845D" w14:textId="77777777" w:rsidR="005B56F0" w:rsidRDefault="005B56F0">
      <w:r>
        <w:separator/>
      </w:r>
    </w:p>
  </w:endnote>
  <w:endnote w:type="continuationSeparator" w:id="0">
    <w:p w14:paraId="1E58FFDA" w14:textId="77777777" w:rsidR="005B56F0" w:rsidRDefault="005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6A64" w14:textId="77777777" w:rsidR="005B56F0" w:rsidRDefault="005B56F0">
      <w:r>
        <w:separator/>
      </w:r>
    </w:p>
  </w:footnote>
  <w:footnote w:type="continuationSeparator" w:id="0">
    <w:p w14:paraId="4BF56C08" w14:textId="77777777" w:rsidR="005B56F0" w:rsidRDefault="005B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42F9" w14:textId="154F2D92" w:rsidR="005B56F0" w:rsidRPr="00B23E8C" w:rsidRDefault="005B56F0"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5013"/>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37B7"/>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3D6"/>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0E70"/>
    <w:rsid w:val="0029550F"/>
    <w:rsid w:val="00295CC0"/>
    <w:rsid w:val="002960C8"/>
    <w:rsid w:val="00297246"/>
    <w:rsid w:val="002974B1"/>
    <w:rsid w:val="00297C23"/>
    <w:rsid w:val="002A109A"/>
    <w:rsid w:val="002A1874"/>
    <w:rsid w:val="002A2E15"/>
    <w:rsid w:val="002B01B4"/>
    <w:rsid w:val="002B0398"/>
    <w:rsid w:val="002B3817"/>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1D3D"/>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B798A"/>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196"/>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6E92"/>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1321"/>
    <w:rsid w:val="005B53A9"/>
    <w:rsid w:val="005B56F0"/>
    <w:rsid w:val="005B5B9A"/>
    <w:rsid w:val="005B6137"/>
    <w:rsid w:val="005C10F0"/>
    <w:rsid w:val="005C1A19"/>
    <w:rsid w:val="005C3ED9"/>
    <w:rsid w:val="005C4D0D"/>
    <w:rsid w:val="005C539C"/>
    <w:rsid w:val="005C5DA5"/>
    <w:rsid w:val="005C7833"/>
    <w:rsid w:val="005C7A58"/>
    <w:rsid w:val="005D083D"/>
    <w:rsid w:val="005D108B"/>
    <w:rsid w:val="005D50E9"/>
    <w:rsid w:val="005D6EB7"/>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651E"/>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3F25"/>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4AE5"/>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1E70"/>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6B33"/>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0D3"/>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167C6"/>
    <w:rsid w:val="00C20432"/>
    <w:rsid w:val="00C221D8"/>
    <w:rsid w:val="00C225CE"/>
    <w:rsid w:val="00C22DB6"/>
    <w:rsid w:val="00C236A9"/>
    <w:rsid w:val="00C24F7D"/>
    <w:rsid w:val="00C330E4"/>
    <w:rsid w:val="00C3511A"/>
    <w:rsid w:val="00C35460"/>
    <w:rsid w:val="00C359FB"/>
    <w:rsid w:val="00C35BE7"/>
    <w:rsid w:val="00C41A16"/>
    <w:rsid w:val="00C43524"/>
    <w:rsid w:val="00C45772"/>
    <w:rsid w:val="00C52822"/>
    <w:rsid w:val="00C53B80"/>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120"/>
    <w:rsid w:val="00E057CC"/>
    <w:rsid w:val="00E06180"/>
    <w:rsid w:val="00E06AFE"/>
    <w:rsid w:val="00E07D86"/>
    <w:rsid w:val="00E10D31"/>
    <w:rsid w:val="00E11153"/>
    <w:rsid w:val="00E1127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E13E8"/>
    <w:rsid w:val="00EF3539"/>
    <w:rsid w:val="00EF43F8"/>
    <w:rsid w:val="00EF62BC"/>
    <w:rsid w:val="00EF6DA0"/>
    <w:rsid w:val="00EF6F5C"/>
    <w:rsid w:val="00EF7F0C"/>
    <w:rsid w:val="00F002E0"/>
    <w:rsid w:val="00F01AB9"/>
    <w:rsid w:val="00F024CE"/>
    <w:rsid w:val="00F029A3"/>
    <w:rsid w:val="00F029A7"/>
    <w:rsid w:val="00F02FE0"/>
    <w:rsid w:val="00F05467"/>
    <w:rsid w:val="00F06F44"/>
    <w:rsid w:val="00F10247"/>
    <w:rsid w:val="00F11960"/>
    <w:rsid w:val="00F12163"/>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 w:type="character" w:styleId="af3">
    <w:name w:val="Unresolved Mention"/>
    <w:basedOn w:val="a0"/>
    <w:uiPriority w:val="99"/>
    <w:semiHidden/>
    <w:unhideWhenUsed/>
    <w:rsid w:val="000B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DF00-147F-489F-A46E-B572531D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951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2020-06-23T05:32:00Z</dcterms:created>
  <dcterms:modified xsi:type="dcterms:W3CDTF">2020-08-07T04:52:00Z</dcterms:modified>
</cp:coreProperties>
</file>